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DBBA" w14:textId="77777777" w:rsidR="00F83DD5" w:rsidRPr="00F83DD5" w:rsidRDefault="00F83DD5" w:rsidP="00F83DD5">
      <w:pPr>
        <w:jc w:val="center"/>
        <w:rPr>
          <w:rFonts w:ascii="Times New Roman" w:eastAsia="Times New Roman" w:hAnsi="Times New Roman" w:cs="Times New Roman"/>
        </w:rPr>
      </w:pPr>
      <w:r w:rsidRPr="00F83DD5">
        <w:rPr>
          <w:rFonts w:ascii="Times New Roman" w:hAnsi="Times New Roman" w:cs="Times New Roman"/>
        </w:rPr>
        <w:t>РЕСПУБЛИКА БУРЯТИЯ МУНИЦИПАЛЬНОЕ ОБРАЗОВАНИЕ – СЕЛЬСКОЕ ПОСЕЛЕНИЕ «ДУНДА-КИРЕТСКОЕ»</w:t>
      </w:r>
    </w:p>
    <w:p w14:paraId="7B613BAB" w14:textId="77777777" w:rsidR="00F83DD5" w:rsidRPr="00F83DD5" w:rsidRDefault="00F83DD5" w:rsidP="00F83DD5">
      <w:pPr>
        <w:pStyle w:val="1"/>
        <w:widowControl/>
        <w:jc w:val="center"/>
        <w:rPr>
          <w:sz w:val="24"/>
          <w:szCs w:val="24"/>
        </w:rPr>
      </w:pPr>
      <w:r w:rsidRPr="00F83DD5">
        <w:rPr>
          <w:sz w:val="24"/>
          <w:szCs w:val="24"/>
        </w:rPr>
        <w:t>СОВЕТ ДЕПУТАТОВ МУНИЦИПАЛЬНОГО ОБРАЗОВАНИЯ СЕЛЬСКОЕ ПОСЕЛЕНИЕ «ДУНДА-КИРЕТСКОЕ»</w:t>
      </w:r>
    </w:p>
    <w:p w14:paraId="5C3B0BCD" w14:textId="77777777" w:rsidR="00F83DD5" w:rsidRPr="00F83DD5" w:rsidRDefault="00F83DD5" w:rsidP="00F83DD5">
      <w:pPr>
        <w:pStyle w:val="1"/>
        <w:widowControl/>
        <w:jc w:val="center"/>
        <w:rPr>
          <w:sz w:val="24"/>
          <w:szCs w:val="24"/>
        </w:rPr>
      </w:pPr>
      <w:r w:rsidRPr="00F83DD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AD6FC4D" wp14:editId="249A1414">
                <wp:simplePos x="0" y="0"/>
                <wp:positionH relativeFrom="page">
                  <wp:posOffset>1097280</wp:posOffset>
                </wp:positionH>
                <wp:positionV relativeFrom="paragraph">
                  <wp:posOffset>177165</wp:posOffset>
                </wp:positionV>
                <wp:extent cx="59436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76470"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4pt,13.95pt" to="55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" o:allowincell="f" strokeweight="2pt">
                <w10:wrap anchorx="page"/>
              </v:line>
            </w:pict>
          </mc:Fallback>
        </mc:AlternateContent>
      </w:r>
    </w:p>
    <w:p w14:paraId="60409AE7" w14:textId="77777777" w:rsidR="00F83DD5" w:rsidRPr="00F83DD5" w:rsidRDefault="00F83DD5" w:rsidP="00F83DD5">
      <w:pPr>
        <w:rPr>
          <w:rFonts w:ascii="Times New Roman" w:hAnsi="Times New Roman" w:cs="Times New Roman"/>
          <w:i/>
          <w:sz w:val="24"/>
          <w:szCs w:val="24"/>
        </w:rPr>
      </w:pPr>
      <w:r w:rsidRPr="00F83DD5">
        <w:rPr>
          <w:rFonts w:ascii="Times New Roman" w:hAnsi="Times New Roman" w:cs="Times New Roman"/>
          <w:i/>
        </w:rPr>
        <w:t>671371, Республика Бурятия, Бичурский район, с. Дунда-Киреть, ул. Центральная, д. 29</w:t>
      </w:r>
    </w:p>
    <w:p w14:paraId="29836B2F" w14:textId="77777777" w:rsidR="00F83DD5" w:rsidRPr="00F83DD5" w:rsidRDefault="00F83DD5" w:rsidP="00F83DD5">
      <w:pPr>
        <w:jc w:val="center"/>
        <w:rPr>
          <w:rFonts w:ascii="Times New Roman" w:hAnsi="Times New Roman" w:cs="Times New Roman"/>
        </w:rPr>
      </w:pPr>
    </w:p>
    <w:p w14:paraId="31B3A6B1" w14:textId="77777777" w:rsidR="00F83DD5" w:rsidRPr="00F83DD5" w:rsidRDefault="00F83DD5" w:rsidP="00F83DD5">
      <w:pPr>
        <w:jc w:val="center"/>
        <w:rPr>
          <w:rFonts w:ascii="Times New Roman" w:hAnsi="Times New Roman" w:cs="Times New Roman"/>
          <w:lang w:val="mn-MN"/>
        </w:rPr>
      </w:pPr>
      <w:r w:rsidRPr="00F83DD5">
        <w:rPr>
          <w:rFonts w:ascii="Times New Roman" w:hAnsi="Times New Roman" w:cs="Times New Roman"/>
          <w:lang w:val="mn-MN"/>
        </w:rPr>
        <w:t>Р Е Ш Е Н И Е</w:t>
      </w:r>
    </w:p>
    <w:p w14:paraId="540EAC1E" w14:textId="77777777" w:rsidR="00F83DD5" w:rsidRPr="00F83DD5" w:rsidRDefault="00F83DD5" w:rsidP="00F83DD5">
      <w:pPr>
        <w:rPr>
          <w:rFonts w:ascii="Times New Roman" w:hAnsi="Times New Roman" w:cs="Times New Roman"/>
        </w:rPr>
      </w:pPr>
      <w:r w:rsidRPr="00F83DD5">
        <w:rPr>
          <w:rFonts w:ascii="Times New Roman" w:hAnsi="Times New Roman" w:cs="Times New Roman"/>
        </w:rPr>
        <w:t>29 декабря 2025 год                                                                                        № 95</w:t>
      </w:r>
    </w:p>
    <w:p w14:paraId="51EDD03E" w14:textId="77777777" w:rsidR="00F83DD5" w:rsidRPr="00F83DD5" w:rsidRDefault="00F83DD5" w:rsidP="00F83DD5">
      <w:pPr>
        <w:ind w:firstLine="567"/>
        <w:jc w:val="center"/>
        <w:rPr>
          <w:rFonts w:ascii="Times New Roman" w:hAnsi="Times New Roman" w:cs="Times New Roman"/>
        </w:rPr>
      </w:pPr>
      <w:r w:rsidRPr="00F83DD5">
        <w:rPr>
          <w:rFonts w:ascii="Times New Roman" w:hAnsi="Times New Roman" w:cs="Times New Roman"/>
        </w:rPr>
        <w:t xml:space="preserve">Об утверждении результатов определения размеров долей в праве общей долевой собственности на земельные участки из земель сельскохозяйственного назначения, выраженных в гектарах или </w:t>
      </w:r>
      <w:proofErr w:type="spellStart"/>
      <w:r w:rsidRPr="00F83DD5">
        <w:rPr>
          <w:rFonts w:ascii="Times New Roman" w:hAnsi="Times New Roman" w:cs="Times New Roman"/>
        </w:rPr>
        <w:t>балло</w:t>
      </w:r>
      <w:proofErr w:type="spellEnd"/>
      <w:r w:rsidRPr="00F83DD5">
        <w:rPr>
          <w:rFonts w:ascii="Times New Roman" w:hAnsi="Times New Roman" w:cs="Times New Roman"/>
        </w:rPr>
        <w:t xml:space="preserve">-гектарах в виде простой правильной дроби </w:t>
      </w:r>
    </w:p>
    <w:p w14:paraId="2B5AB018" w14:textId="77777777" w:rsidR="00F83DD5" w:rsidRPr="00F83DD5" w:rsidRDefault="00F83DD5" w:rsidP="00F83DD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F83DD5">
        <w:rPr>
          <w:rFonts w:ascii="Times New Roman" w:hAnsi="Times New Roman" w:cs="Times New Roman"/>
        </w:rPr>
        <w:t xml:space="preserve">В целях проведения размера земельных долей на земельные участки из земель сельскохозяйственного назначения, находящихся в общедолевой собственности , выраженных в гектарах или </w:t>
      </w:r>
      <w:proofErr w:type="spellStart"/>
      <w:r w:rsidRPr="00F83DD5">
        <w:rPr>
          <w:rFonts w:ascii="Times New Roman" w:hAnsi="Times New Roman" w:cs="Times New Roman"/>
        </w:rPr>
        <w:t>балло</w:t>
      </w:r>
      <w:proofErr w:type="spellEnd"/>
      <w:r w:rsidRPr="00F83DD5">
        <w:rPr>
          <w:rFonts w:ascii="Times New Roman" w:hAnsi="Times New Roman" w:cs="Times New Roman"/>
        </w:rPr>
        <w:t xml:space="preserve">-гектарах, в виде простой правильной дроби в соответствии с пунктом 4 статьи 15, пунктом 8 статьи 19.1 Федерального закона РФ от 24.07.2002г. №101-ФЗ «Об обороте земель сельскохозяйственного назначения» (в редакции Федеральный закон от 14 июля 2022 г. №316-ФЗ),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 w:rsidRPr="00F83DD5">
        <w:rPr>
          <w:rFonts w:ascii="Times New Roman" w:hAnsi="Times New Roman" w:cs="Times New Roman"/>
        </w:rPr>
        <w:t>балло</w:t>
      </w:r>
      <w:proofErr w:type="spellEnd"/>
      <w:r w:rsidRPr="00F83DD5">
        <w:rPr>
          <w:rFonts w:ascii="Times New Roman" w:hAnsi="Times New Roman" w:cs="Times New Roman"/>
        </w:rPr>
        <w:t>-гектарах, в виде простой правильной дроби»,  Уставом  муниципального образования сельского поселения «Дунда-Киретское» , указанных в выписке из Единого государственного реестра недвижимости об основных характеристиках и зарегистрированных правах на объект недвижим 16.12.2025г. № КУВИ-001/2025-227325653,  Совет депутатов МО-0СП «Дунда-Киретское» решил:</w:t>
      </w:r>
    </w:p>
    <w:p w14:paraId="51224CD4" w14:textId="72C2C08D" w:rsidR="00F83DD5" w:rsidRPr="00F83DD5" w:rsidRDefault="00F83DD5" w:rsidP="00F83DD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83DD5">
        <w:rPr>
          <w:rFonts w:ascii="Times New Roman" w:hAnsi="Times New Roman" w:cs="Times New Roman"/>
        </w:rPr>
        <w:t xml:space="preserve">Утвердить результаты определения размеров долей в праве общей долевой собственности на земельный участок, кадастровый номер 03:03:000000:163, площадью 29451811 </w:t>
      </w:r>
      <w:proofErr w:type="spellStart"/>
      <w:r w:rsidR="00A03102" w:rsidRPr="00F83DD5">
        <w:rPr>
          <w:rFonts w:ascii="Times New Roman" w:hAnsi="Times New Roman" w:cs="Times New Roman"/>
        </w:rPr>
        <w:t>кв.</w:t>
      </w:r>
      <w:r w:rsidR="00A03102">
        <w:rPr>
          <w:rFonts w:ascii="Times New Roman" w:hAnsi="Times New Roman" w:cs="Times New Roman"/>
        </w:rPr>
        <w:t>м</w:t>
      </w:r>
      <w:proofErr w:type="spellEnd"/>
      <w:r w:rsidRPr="00F83DD5">
        <w:rPr>
          <w:rFonts w:ascii="Times New Roman" w:hAnsi="Times New Roman" w:cs="Times New Roman"/>
        </w:rPr>
        <w:t xml:space="preserve">, местоположение: Российская </w:t>
      </w:r>
      <w:r w:rsidR="00A03102" w:rsidRPr="00F83DD5">
        <w:rPr>
          <w:rFonts w:ascii="Times New Roman" w:hAnsi="Times New Roman" w:cs="Times New Roman"/>
        </w:rPr>
        <w:t>Федерация, Республика</w:t>
      </w:r>
      <w:r w:rsidRPr="00F83DD5">
        <w:rPr>
          <w:rFonts w:ascii="Times New Roman" w:hAnsi="Times New Roman" w:cs="Times New Roman"/>
        </w:rPr>
        <w:t xml:space="preserve"> Бурятия, муниципальный район Бичурский, Сельское поселение «Дунда-Киретское» </w:t>
      </w:r>
      <w:r w:rsidR="00A03102" w:rsidRPr="00F83DD5">
        <w:rPr>
          <w:rFonts w:ascii="Times New Roman" w:hAnsi="Times New Roman" w:cs="Times New Roman"/>
        </w:rPr>
        <w:t>у. Дунда</w:t>
      </w:r>
      <w:r w:rsidRPr="00F83DD5">
        <w:rPr>
          <w:rFonts w:ascii="Times New Roman" w:hAnsi="Times New Roman" w:cs="Times New Roman"/>
        </w:rPr>
        <w:t>-Киреть, КП Киретское, из земель сельскохозяйственного назначения, выраженных в гектарах, в виде простой правильной дроби, согласно приложению к настоящему решению.</w:t>
      </w:r>
    </w:p>
    <w:p w14:paraId="2BEA3F21" w14:textId="2B03597C" w:rsidR="00F83DD5" w:rsidRPr="00F83DD5" w:rsidRDefault="00F83DD5" w:rsidP="00F83DD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83DD5">
        <w:rPr>
          <w:rFonts w:ascii="Times New Roman" w:hAnsi="Times New Roman" w:cs="Times New Roman"/>
        </w:rPr>
        <w:t xml:space="preserve">Утвердить земельную долю 157 балл-гектаров определить в </w:t>
      </w:r>
      <w:r w:rsidR="00A03102" w:rsidRPr="00F83DD5">
        <w:rPr>
          <w:rFonts w:ascii="Times New Roman" w:hAnsi="Times New Roman" w:cs="Times New Roman"/>
        </w:rPr>
        <w:t>равной:</w:t>
      </w:r>
    </w:p>
    <w:p w14:paraId="54848DDC" w14:textId="77777777" w:rsidR="00F83DD5" w:rsidRPr="00F83DD5" w:rsidRDefault="00F83DD5" w:rsidP="00F83DD5">
      <w:pPr>
        <w:pStyle w:val="a4"/>
        <w:autoSpaceDE w:val="0"/>
        <w:autoSpaceDN w:val="0"/>
        <w:adjustRightInd w:val="0"/>
        <w:ind w:left="899"/>
        <w:jc w:val="both"/>
        <w:rPr>
          <w:rFonts w:ascii="Times New Roman" w:hAnsi="Times New Roman" w:cs="Times New Roman"/>
        </w:rPr>
      </w:pPr>
      <w:r w:rsidRPr="00F83DD5">
        <w:rPr>
          <w:rFonts w:ascii="Times New Roman" w:hAnsi="Times New Roman" w:cs="Times New Roman"/>
        </w:rPr>
        <w:t xml:space="preserve"> </w:t>
      </w:r>
      <w:r w:rsidRPr="00F83DD5">
        <w:rPr>
          <w:rFonts w:ascii="Times New Roman" w:hAnsi="Times New Roman" w:cs="Times New Roman"/>
          <w:u w:val="single"/>
        </w:rPr>
        <w:t>157</w:t>
      </w:r>
    </w:p>
    <w:p w14:paraId="7C430596" w14:textId="77777777" w:rsidR="00F83DD5" w:rsidRPr="00F83DD5" w:rsidRDefault="00F83DD5" w:rsidP="00F83DD5">
      <w:pPr>
        <w:pStyle w:val="a4"/>
        <w:autoSpaceDE w:val="0"/>
        <w:autoSpaceDN w:val="0"/>
        <w:adjustRightInd w:val="0"/>
        <w:ind w:left="899"/>
        <w:jc w:val="both"/>
        <w:rPr>
          <w:rFonts w:ascii="Times New Roman" w:hAnsi="Times New Roman" w:cs="Times New Roman"/>
        </w:rPr>
      </w:pPr>
      <w:r w:rsidRPr="00F83DD5">
        <w:rPr>
          <w:rFonts w:ascii="Times New Roman" w:hAnsi="Times New Roman" w:cs="Times New Roman"/>
        </w:rPr>
        <w:t>163500</w:t>
      </w:r>
    </w:p>
    <w:p w14:paraId="323A5570" w14:textId="77777777" w:rsidR="00F83DD5" w:rsidRPr="00F83DD5" w:rsidRDefault="00F83DD5" w:rsidP="00F83DD5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</w:rPr>
      </w:pPr>
      <w:r w:rsidRPr="00F83DD5">
        <w:rPr>
          <w:rFonts w:ascii="Times New Roman" w:hAnsi="Times New Roman" w:cs="Times New Roman"/>
        </w:rPr>
        <w:t>3. Настоящее постановление вступает в силу со дня его обнародования в печатном издании «Бичурский хлебороб» и на официальном сайте сельского поселения «Дунда-Киретское» в сети «Интернет»</w:t>
      </w:r>
    </w:p>
    <w:p w14:paraId="02EC6C9A" w14:textId="77777777" w:rsidR="00F83DD5" w:rsidRPr="00F83DD5" w:rsidRDefault="00F83DD5" w:rsidP="00F83DD5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F83DD5">
        <w:rPr>
          <w:rFonts w:ascii="Times New Roman" w:hAnsi="Times New Roman" w:cs="Times New Roman"/>
        </w:rPr>
        <w:t>3.</w:t>
      </w:r>
      <w:r w:rsidRPr="00F83DD5">
        <w:rPr>
          <w:rFonts w:ascii="Times New Roman" w:hAnsi="Times New Roman" w:cs="Times New Roman"/>
        </w:rPr>
        <w:tab/>
        <w:t>Контроль за исполнением настоящего решения о за собой.</w:t>
      </w:r>
    </w:p>
    <w:p w14:paraId="430F0B4A" w14:textId="77777777" w:rsidR="00F83DD5" w:rsidRPr="00F83DD5" w:rsidRDefault="00F83DD5" w:rsidP="00F83DD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330EA55" w14:textId="77777777" w:rsidR="00F83DD5" w:rsidRPr="00F83DD5" w:rsidRDefault="00F83DD5" w:rsidP="00F83DD5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83DD5">
        <w:rPr>
          <w:rFonts w:ascii="Times New Roman" w:hAnsi="Times New Roman"/>
          <w:sz w:val="24"/>
          <w:szCs w:val="24"/>
        </w:rPr>
        <w:t>Председатель Совета депутатов</w:t>
      </w:r>
    </w:p>
    <w:p w14:paraId="769A7E31" w14:textId="6ACA7E6C" w:rsidR="00F83DD5" w:rsidRPr="00F83DD5" w:rsidRDefault="00F83DD5" w:rsidP="00F83DD5">
      <w:pPr>
        <w:pStyle w:val="ac"/>
        <w:tabs>
          <w:tab w:val="left" w:pos="6810"/>
        </w:tabs>
        <w:jc w:val="both"/>
        <w:rPr>
          <w:rFonts w:ascii="Times New Roman" w:hAnsi="Times New Roman"/>
          <w:sz w:val="24"/>
          <w:szCs w:val="24"/>
        </w:rPr>
      </w:pPr>
      <w:r w:rsidRPr="00F83DD5">
        <w:rPr>
          <w:rFonts w:ascii="Times New Roman" w:hAnsi="Times New Roman"/>
          <w:sz w:val="24"/>
          <w:szCs w:val="24"/>
        </w:rPr>
        <w:t>МО-СП «Дунда-</w:t>
      </w:r>
      <w:r w:rsidR="00A03102" w:rsidRPr="00F83DD5">
        <w:rPr>
          <w:rFonts w:ascii="Times New Roman" w:hAnsi="Times New Roman"/>
          <w:sz w:val="24"/>
          <w:szCs w:val="24"/>
        </w:rPr>
        <w:t>Киретское»</w:t>
      </w:r>
      <w:r w:rsidRPr="00F83DD5">
        <w:rPr>
          <w:rFonts w:ascii="Times New Roman" w:hAnsi="Times New Roman"/>
          <w:sz w:val="24"/>
          <w:szCs w:val="24"/>
        </w:rPr>
        <w:tab/>
        <w:t>Телешева О.М.</w:t>
      </w:r>
    </w:p>
    <w:p w14:paraId="1FE80A4D" w14:textId="77777777" w:rsidR="00F83DD5" w:rsidRPr="00F83DD5" w:rsidRDefault="00F83DD5" w:rsidP="00F83DD5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23DFE00D" w14:textId="77777777" w:rsidR="00F83DD5" w:rsidRPr="00F83DD5" w:rsidRDefault="00F83DD5" w:rsidP="00F83DD5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5EA30F6A" w14:textId="77777777" w:rsidR="00F83DD5" w:rsidRPr="00F83DD5" w:rsidRDefault="00F83DD5" w:rsidP="00F83DD5">
      <w:pPr>
        <w:pStyle w:val="ac"/>
        <w:tabs>
          <w:tab w:val="left" w:pos="6855"/>
        </w:tabs>
        <w:jc w:val="both"/>
        <w:rPr>
          <w:rFonts w:ascii="Times New Roman" w:hAnsi="Times New Roman"/>
          <w:sz w:val="24"/>
          <w:szCs w:val="24"/>
        </w:rPr>
      </w:pPr>
      <w:r w:rsidRPr="00F83DD5">
        <w:rPr>
          <w:rFonts w:ascii="Times New Roman" w:hAnsi="Times New Roman"/>
          <w:sz w:val="24"/>
          <w:szCs w:val="24"/>
        </w:rPr>
        <w:t>Глава МО-СП «Дунда-Киретское»</w:t>
      </w:r>
      <w:r w:rsidRPr="00F83DD5">
        <w:rPr>
          <w:rFonts w:ascii="Times New Roman" w:hAnsi="Times New Roman"/>
          <w:sz w:val="24"/>
          <w:szCs w:val="24"/>
        </w:rPr>
        <w:tab/>
        <w:t>Лизунова В.И.</w:t>
      </w:r>
    </w:p>
    <w:p w14:paraId="5E3F6639" w14:textId="77777777" w:rsidR="00F83DD5" w:rsidRPr="00F83DD5" w:rsidRDefault="00F83DD5" w:rsidP="00F83D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418222" w14:textId="77777777" w:rsidR="00F83DD5" w:rsidRPr="00F83DD5" w:rsidRDefault="00F83DD5" w:rsidP="00F83D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2A1BA3" w14:textId="77777777" w:rsidR="00F83DD5" w:rsidRPr="00F83DD5" w:rsidRDefault="00F83DD5" w:rsidP="00F83D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72E20E" w14:textId="77777777" w:rsidR="00F83DD5" w:rsidRPr="00F83DD5" w:rsidRDefault="00F83DD5" w:rsidP="00F83DD5">
      <w:pPr>
        <w:rPr>
          <w:rFonts w:ascii="Times New Roman" w:hAnsi="Times New Roman" w:cs="Times New Roman"/>
        </w:rPr>
        <w:sectPr w:rsidR="00F83DD5" w:rsidRPr="00F83DD5">
          <w:pgSz w:w="11906" w:h="16838"/>
          <w:pgMar w:top="1134" w:right="850" w:bottom="1134" w:left="1701" w:header="708" w:footer="708" w:gutter="0"/>
          <w:cols w:space="720"/>
        </w:sectPr>
      </w:pPr>
    </w:p>
    <w:p w14:paraId="65570282" w14:textId="77777777" w:rsidR="00F83DD5" w:rsidRPr="00F83DD5" w:rsidRDefault="00F83DD5" w:rsidP="00F83DD5">
      <w:pPr>
        <w:pStyle w:val="ConsPlusNormal"/>
        <w:jc w:val="both"/>
        <w:rPr>
          <w:rFonts w:ascii="Times New Roman" w:hAnsi="Times New Roman" w:cs="Times New Roman"/>
        </w:rPr>
      </w:pPr>
    </w:p>
    <w:p w14:paraId="560823BF" w14:textId="009F1458" w:rsidR="00F83DD5" w:rsidRPr="00F83DD5" w:rsidRDefault="00F83DD5" w:rsidP="00A03102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83DD5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03102">
        <w:rPr>
          <w:rFonts w:ascii="Times New Roman" w:hAnsi="Times New Roman" w:cs="Times New Roman"/>
          <w:sz w:val="26"/>
          <w:szCs w:val="26"/>
        </w:rPr>
        <w:t>к</w:t>
      </w:r>
      <w:r w:rsidRPr="00F83DD5">
        <w:rPr>
          <w:rFonts w:ascii="Times New Roman" w:hAnsi="Times New Roman" w:cs="Times New Roman"/>
          <w:sz w:val="26"/>
          <w:szCs w:val="26"/>
        </w:rPr>
        <w:t xml:space="preserve"> Решению </w:t>
      </w:r>
    </w:p>
    <w:p w14:paraId="11502D28" w14:textId="405B85A7" w:rsidR="00F83DD5" w:rsidRPr="00F83DD5" w:rsidRDefault="00F83DD5" w:rsidP="00F83DD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F83DD5">
        <w:rPr>
          <w:rFonts w:ascii="Times New Roman" w:hAnsi="Times New Roman" w:cs="Times New Roman"/>
          <w:sz w:val="26"/>
          <w:szCs w:val="26"/>
        </w:rPr>
        <w:t xml:space="preserve">Совета </w:t>
      </w:r>
      <w:r w:rsidR="00A03102" w:rsidRPr="00F83DD5">
        <w:rPr>
          <w:rFonts w:ascii="Times New Roman" w:hAnsi="Times New Roman" w:cs="Times New Roman"/>
          <w:sz w:val="26"/>
          <w:szCs w:val="26"/>
        </w:rPr>
        <w:t>депутатов МО</w:t>
      </w:r>
      <w:r w:rsidRPr="00F83DD5">
        <w:rPr>
          <w:rFonts w:ascii="Times New Roman" w:hAnsi="Times New Roman" w:cs="Times New Roman"/>
          <w:sz w:val="26"/>
          <w:szCs w:val="26"/>
        </w:rPr>
        <w:t xml:space="preserve">-СП «Дунда-Киретское» </w:t>
      </w:r>
    </w:p>
    <w:p w14:paraId="4BE1180B" w14:textId="27F2FA4B" w:rsidR="00F83DD5" w:rsidRPr="00F83DD5" w:rsidRDefault="00A03102" w:rsidP="00F83DD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F83DD5" w:rsidRPr="00F83DD5">
        <w:rPr>
          <w:rFonts w:ascii="Times New Roman" w:hAnsi="Times New Roman" w:cs="Times New Roman"/>
          <w:sz w:val="26"/>
          <w:szCs w:val="26"/>
        </w:rPr>
        <w:t>т 30.12.2025 г №95</w:t>
      </w:r>
    </w:p>
    <w:p w14:paraId="156446E6" w14:textId="77777777" w:rsidR="00F83DD5" w:rsidRPr="00F83DD5" w:rsidRDefault="00F83DD5" w:rsidP="00F83DD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</w:p>
    <w:p w14:paraId="4300A46B" w14:textId="77777777" w:rsidR="00F83DD5" w:rsidRPr="00F83DD5" w:rsidRDefault="00F83DD5" w:rsidP="00F83DD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F83DD5">
        <w:rPr>
          <w:rFonts w:ascii="Times New Roman" w:hAnsi="Times New Roman" w:cs="Times New Roman"/>
          <w:sz w:val="26"/>
          <w:szCs w:val="26"/>
        </w:rPr>
        <w:t>Расчет размера земельной доли в виде простой правильной дроби земельного участка с кадастровым номером 03:03:000000: 163</w:t>
      </w:r>
    </w:p>
    <w:p w14:paraId="0AB085ED" w14:textId="77777777" w:rsidR="00F83DD5" w:rsidRPr="00F83DD5" w:rsidRDefault="00F83DD5" w:rsidP="00F83DD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14:paraId="310E7B8A" w14:textId="77777777" w:rsidR="00F83DD5" w:rsidRPr="00A03102" w:rsidRDefault="00F83DD5" w:rsidP="00F83D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03102">
        <w:rPr>
          <w:rFonts w:ascii="Times New Roman" w:hAnsi="Times New Roman" w:cs="Times New Roman"/>
          <w:sz w:val="24"/>
          <w:szCs w:val="24"/>
        </w:rPr>
        <w:t xml:space="preserve">       В соответствии со статьей 19.1 Федерального закона РФ от 24.07.2002г. №101-ФЗ «Об обороте земель сельскохозяйственного назначения» Администрация МО-СП «Дунда-Киретское» Бичурского района Республики Бурятия определяет размеры земельных долей, выраженных в </w:t>
      </w:r>
      <w:proofErr w:type="spellStart"/>
      <w:r w:rsidRPr="00A03102">
        <w:rPr>
          <w:rFonts w:ascii="Times New Roman" w:hAnsi="Times New Roman" w:cs="Times New Roman"/>
          <w:sz w:val="24"/>
          <w:szCs w:val="24"/>
        </w:rPr>
        <w:t>балло</w:t>
      </w:r>
      <w:proofErr w:type="spellEnd"/>
      <w:r w:rsidRPr="00A03102">
        <w:rPr>
          <w:rFonts w:ascii="Times New Roman" w:hAnsi="Times New Roman" w:cs="Times New Roman"/>
          <w:sz w:val="24"/>
          <w:szCs w:val="24"/>
        </w:rPr>
        <w:t xml:space="preserve">-гектарах, в виде простой правильной дроби в соответствии с порядком предусмотренным 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 w:rsidRPr="00A03102">
        <w:rPr>
          <w:rFonts w:ascii="Times New Roman" w:hAnsi="Times New Roman" w:cs="Times New Roman"/>
          <w:sz w:val="24"/>
          <w:szCs w:val="24"/>
        </w:rPr>
        <w:t>балло</w:t>
      </w:r>
      <w:proofErr w:type="spellEnd"/>
      <w:r w:rsidRPr="00A03102">
        <w:rPr>
          <w:rFonts w:ascii="Times New Roman" w:hAnsi="Times New Roman" w:cs="Times New Roman"/>
          <w:sz w:val="24"/>
          <w:szCs w:val="24"/>
        </w:rPr>
        <w:t>-гектарах, в виде простой правильной дроби».</w:t>
      </w:r>
    </w:p>
    <w:p w14:paraId="13A61794" w14:textId="77777777" w:rsidR="00F83DD5" w:rsidRPr="00A03102" w:rsidRDefault="00F83DD5" w:rsidP="00F83D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03102">
        <w:rPr>
          <w:rFonts w:ascii="Times New Roman" w:hAnsi="Times New Roman" w:cs="Times New Roman"/>
          <w:sz w:val="24"/>
          <w:szCs w:val="24"/>
        </w:rPr>
        <w:t xml:space="preserve">        В целях определения в виде простой правильной земельной доли, выраженной в </w:t>
      </w:r>
      <w:proofErr w:type="spellStart"/>
      <w:r w:rsidRPr="00A03102">
        <w:rPr>
          <w:rFonts w:ascii="Times New Roman" w:hAnsi="Times New Roman" w:cs="Times New Roman"/>
          <w:sz w:val="24"/>
          <w:szCs w:val="24"/>
        </w:rPr>
        <w:t>балло</w:t>
      </w:r>
      <w:proofErr w:type="spellEnd"/>
      <w:r w:rsidRPr="00A03102">
        <w:rPr>
          <w:rFonts w:ascii="Times New Roman" w:hAnsi="Times New Roman" w:cs="Times New Roman"/>
          <w:sz w:val="24"/>
          <w:szCs w:val="24"/>
        </w:rPr>
        <w:t>-гектарах, в отношении земельного участка из категории сельскохозяйственного назначения используется следующая формула:</w:t>
      </w:r>
    </w:p>
    <w:p w14:paraId="65E35650" w14:textId="77777777" w:rsidR="00F83DD5" w:rsidRPr="00A03102" w:rsidRDefault="00F83DD5" w:rsidP="00F83D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03102">
        <w:rPr>
          <w:rFonts w:ascii="Times New Roman" w:hAnsi="Times New Roman" w:cs="Times New Roman"/>
          <w:sz w:val="24"/>
          <w:szCs w:val="24"/>
        </w:rPr>
        <w:t>Р(д)=Р(б|)/Р(s), где:</w:t>
      </w:r>
    </w:p>
    <w:p w14:paraId="5D733B30" w14:textId="77777777" w:rsidR="00F83DD5" w:rsidRPr="00A03102" w:rsidRDefault="00F83DD5" w:rsidP="00F83D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3102">
        <w:rPr>
          <w:rFonts w:ascii="Times New Roman" w:hAnsi="Times New Roman" w:cs="Times New Roman"/>
          <w:sz w:val="24"/>
          <w:szCs w:val="24"/>
        </w:rPr>
        <w:t>Р(д)- размер земельной доли в виде простой правильной дроби;</w:t>
      </w:r>
    </w:p>
    <w:p w14:paraId="28B29182" w14:textId="2241CC32" w:rsidR="00F83DD5" w:rsidRPr="00A03102" w:rsidRDefault="00F83DD5" w:rsidP="00F83D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3102">
        <w:rPr>
          <w:rFonts w:ascii="Times New Roman" w:hAnsi="Times New Roman" w:cs="Times New Roman"/>
          <w:sz w:val="24"/>
          <w:szCs w:val="24"/>
        </w:rPr>
        <w:t xml:space="preserve">Р(б)- размер земельной </w:t>
      </w:r>
      <w:r w:rsidR="00A03102" w:rsidRPr="00A03102">
        <w:rPr>
          <w:rFonts w:ascii="Times New Roman" w:hAnsi="Times New Roman" w:cs="Times New Roman"/>
          <w:sz w:val="24"/>
          <w:szCs w:val="24"/>
        </w:rPr>
        <w:t>доли,</w:t>
      </w:r>
      <w:r w:rsidRPr="00A03102">
        <w:rPr>
          <w:rFonts w:ascii="Times New Roman" w:hAnsi="Times New Roman" w:cs="Times New Roman"/>
          <w:sz w:val="24"/>
          <w:szCs w:val="24"/>
        </w:rPr>
        <w:t xml:space="preserve"> выраженной в </w:t>
      </w:r>
      <w:proofErr w:type="spellStart"/>
      <w:r w:rsidRPr="00A03102">
        <w:rPr>
          <w:rFonts w:ascii="Times New Roman" w:hAnsi="Times New Roman" w:cs="Times New Roman"/>
          <w:sz w:val="24"/>
          <w:szCs w:val="24"/>
        </w:rPr>
        <w:t>балло</w:t>
      </w:r>
      <w:proofErr w:type="spellEnd"/>
      <w:r w:rsidRPr="00A03102">
        <w:rPr>
          <w:rFonts w:ascii="Times New Roman" w:hAnsi="Times New Roman" w:cs="Times New Roman"/>
          <w:sz w:val="24"/>
          <w:szCs w:val="24"/>
        </w:rPr>
        <w:t>-гектарах, округленный до целевого значения;</w:t>
      </w:r>
    </w:p>
    <w:p w14:paraId="6584DF5F" w14:textId="392F0DD2" w:rsidR="00F83DD5" w:rsidRPr="00A03102" w:rsidRDefault="00F83DD5" w:rsidP="00F83D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3102">
        <w:rPr>
          <w:rFonts w:ascii="Times New Roman" w:hAnsi="Times New Roman" w:cs="Times New Roman"/>
          <w:sz w:val="24"/>
          <w:szCs w:val="24"/>
        </w:rPr>
        <w:t>Р(</w:t>
      </w:r>
      <w:r w:rsidRPr="00A031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03102">
        <w:rPr>
          <w:rFonts w:ascii="Times New Roman" w:hAnsi="Times New Roman" w:cs="Times New Roman"/>
          <w:sz w:val="24"/>
          <w:szCs w:val="24"/>
        </w:rPr>
        <w:t xml:space="preserve">)-показатель </w:t>
      </w:r>
      <w:r w:rsidR="00A03102" w:rsidRPr="00A03102">
        <w:rPr>
          <w:rFonts w:ascii="Times New Roman" w:hAnsi="Times New Roman" w:cs="Times New Roman"/>
          <w:sz w:val="24"/>
          <w:szCs w:val="24"/>
        </w:rPr>
        <w:t>оценки</w:t>
      </w:r>
      <w:r w:rsidRPr="00A03102">
        <w:rPr>
          <w:rFonts w:ascii="Times New Roman" w:hAnsi="Times New Roman" w:cs="Times New Roman"/>
          <w:sz w:val="24"/>
          <w:szCs w:val="24"/>
        </w:rPr>
        <w:t xml:space="preserve"> качества сельскохозяйственных угодий приватизированного земельного участка, в отношении которого осуществляется определение размера земельных </w:t>
      </w:r>
      <w:r w:rsidR="00A03102" w:rsidRPr="00A03102">
        <w:rPr>
          <w:rFonts w:ascii="Times New Roman" w:hAnsi="Times New Roman" w:cs="Times New Roman"/>
          <w:sz w:val="24"/>
          <w:szCs w:val="24"/>
        </w:rPr>
        <w:t>долей,</w:t>
      </w:r>
      <w:r w:rsidRPr="00A03102">
        <w:rPr>
          <w:rFonts w:ascii="Times New Roman" w:hAnsi="Times New Roman" w:cs="Times New Roman"/>
          <w:sz w:val="24"/>
          <w:szCs w:val="24"/>
        </w:rPr>
        <w:t xml:space="preserve"> выраженных в </w:t>
      </w:r>
      <w:proofErr w:type="spellStart"/>
      <w:r w:rsidRPr="00A03102">
        <w:rPr>
          <w:rFonts w:ascii="Times New Roman" w:hAnsi="Times New Roman" w:cs="Times New Roman"/>
          <w:sz w:val="24"/>
          <w:szCs w:val="24"/>
        </w:rPr>
        <w:t>балло</w:t>
      </w:r>
      <w:proofErr w:type="spellEnd"/>
      <w:r w:rsidRPr="00A03102">
        <w:rPr>
          <w:rFonts w:ascii="Times New Roman" w:hAnsi="Times New Roman" w:cs="Times New Roman"/>
          <w:sz w:val="24"/>
          <w:szCs w:val="24"/>
        </w:rPr>
        <w:t>-гектарах и определенных на день принятия решения о приватизации земельного участка;</w:t>
      </w:r>
    </w:p>
    <w:p w14:paraId="357A33BA" w14:textId="77777777" w:rsidR="00F83DD5" w:rsidRPr="00A03102" w:rsidRDefault="00F83DD5" w:rsidP="00F83D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3102">
        <w:rPr>
          <w:rFonts w:ascii="Times New Roman" w:hAnsi="Times New Roman" w:cs="Times New Roman"/>
          <w:sz w:val="24"/>
          <w:szCs w:val="24"/>
        </w:rPr>
        <w:t>Р(s)= П*</w:t>
      </w:r>
      <w:r w:rsidRPr="00A031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03102">
        <w:rPr>
          <w:rFonts w:ascii="Times New Roman" w:hAnsi="Times New Roman" w:cs="Times New Roman"/>
          <w:sz w:val="24"/>
          <w:szCs w:val="24"/>
        </w:rPr>
        <w:t>, где:</w:t>
      </w:r>
    </w:p>
    <w:p w14:paraId="2C1F35D9" w14:textId="77777777" w:rsidR="00F83DD5" w:rsidRPr="00A03102" w:rsidRDefault="00F83DD5" w:rsidP="00F83D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3102">
        <w:rPr>
          <w:rFonts w:ascii="Times New Roman" w:hAnsi="Times New Roman" w:cs="Times New Roman"/>
          <w:sz w:val="24"/>
          <w:szCs w:val="24"/>
        </w:rPr>
        <w:t xml:space="preserve">П- средний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</w:t>
      </w:r>
      <w:proofErr w:type="spellStart"/>
      <w:r w:rsidRPr="00A03102">
        <w:rPr>
          <w:rFonts w:ascii="Times New Roman" w:hAnsi="Times New Roman" w:cs="Times New Roman"/>
          <w:sz w:val="24"/>
          <w:szCs w:val="24"/>
        </w:rPr>
        <w:t>балло</w:t>
      </w:r>
      <w:proofErr w:type="spellEnd"/>
      <w:r w:rsidRPr="00A03102">
        <w:rPr>
          <w:rFonts w:ascii="Times New Roman" w:hAnsi="Times New Roman" w:cs="Times New Roman"/>
          <w:sz w:val="24"/>
          <w:szCs w:val="24"/>
        </w:rPr>
        <w:t>-гектарах и определенных на день принятия решения о приватизации земельного участка;</w:t>
      </w:r>
    </w:p>
    <w:p w14:paraId="4461800D" w14:textId="1383B5B4" w:rsidR="00F83DD5" w:rsidRPr="00A03102" w:rsidRDefault="00F83DD5" w:rsidP="00F83DD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31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03102">
        <w:rPr>
          <w:rFonts w:ascii="Times New Roman" w:hAnsi="Times New Roman" w:cs="Times New Roman"/>
          <w:sz w:val="24"/>
          <w:szCs w:val="24"/>
        </w:rPr>
        <w:t xml:space="preserve">- площадь земельного участка </w:t>
      </w:r>
      <w:r w:rsidR="00A03102" w:rsidRPr="00A03102">
        <w:rPr>
          <w:rFonts w:ascii="Times New Roman" w:hAnsi="Times New Roman" w:cs="Times New Roman"/>
          <w:sz w:val="24"/>
          <w:szCs w:val="24"/>
        </w:rPr>
        <w:t>(в</w:t>
      </w:r>
      <w:r w:rsidRPr="00A03102">
        <w:rPr>
          <w:rFonts w:ascii="Times New Roman" w:hAnsi="Times New Roman" w:cs="Times New Roman"/>
          <w:sz w:val="24"/>
          <w:szCs w:val="24"/>
        </w:rPr>
        <w:t xml:space="preserve"> гектарах)</w:t>
      </w:r>
    </w:p>
    <w:p w14:paraId="6B7A51BB" w14:textId="77777777" w:rsidR="00F83DD5" w:rsidRPr="00F83DD5" w:rsidRDefault="00F83DD5" w:rsidP="00F83DD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E9E590F" w14:textId="77777777" w:rsidR="00F83DD5" w:rsidRPr="00F83DD5" w:rsidRDefault="00F83DD5" w:rsidP="00F83DD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251"/>
        <w:gridCol w:w="1457"/>
        <w:gridCol w:w="2116"/>
        <w:gridCol w:w="1441"/>
        <w:gridCol w:w="1599"/>
      </w:tblGrid>
      <w:tr w:rsidR="00F83DD5" w:rsidRPr="00F83DD5" w14:paraId="01C900B8" w14:textId="77777777" w:rsidTr="00F83DD5">
        <w:trPr>
          <w:trHeight w:val="177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8478" w14:textId="77777777" w:rsidR="00F83DD5" w:rsidRPr="00F83DD5" w:rsidRDefault="00F83DD5">
            <w:pPr>
              <w:spacing w:line="256" w:lineRule="auto"/>
              <w:ind w:right="-2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P27"/>
            <w:bookmarkEnd w:id="0"/>
            <w:r w:rsidRPr="00F83DD5">
              <w:rPr>
                <w:rFonts w:ascii="Times New Roman" w:hAnsi="Times New Roman" w:cs="Times New Roman"/>
                <w:lang w:eastAsia="en-US"/>
              </w:rPr>
              <w:lastRenderedPageBreak/>
              <w:t>№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B846" w14:textId="77777777" w:rsidR="00F83DD5" w:rsidRPr="00F83DD5" w:rsidRDefault="00F83DD5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3DD5">
              <w:rPr>
                <w:rFonts w:ascii="Times New Roman" w:hAnsi="Times New Roman" w:cs="Times New Roman"/>
                <w:lang w:eastAsia="en-US"/>
              </w:rPr>
              <w:t>Правообладатель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369D" w14:textId="77777777" w:rsidR="00F83DD5" w:rsidRPr="00F83DD5" w:rsidRDefault="00F83DD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83DD5">
              <w:rPr>
                <w:rFonts w:ascii="Times New Roman" w:hAnsi="Times New Roman" w:cs="Times New Roman"/>
                <w:lang w:eastAsia="en-US"/>
              </w:rPr>
              <w:t>Площадь</w:t>
            </w:r>
          </w:p>
          <w:p w14:paraId="4E8AEF10" w14:textId="77777777" w:rsidR="00F83DD5" w:rsidRPr="00F83DD5" w:rsidRDefault="00F83DD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83DD5">
              <w:rPr>
                <w:rFonts w:ascii="Times New Roman" w:hAnsi="Times New Roman" w:cs="Times New Roman"/>
                <w:lang w:eastAsia="en-US"/>
              </w:rPr>
              <w:t>(га)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2456" w14:textId="77777777" w:rsidR="00F83DD5" w:rsidRPr="00F83DD5" w:rsidRDefault="00F83DD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83DD5">
              <w:rPr>
                <w:rFonts w:ascii="Times New Roman" w:hAnsi="Times New Roman" w:cs="Times New Roman"/>
                <w:lang w:eastAsia="en-US"/>
              </w:rPr>
              <w:t xml:space="preserve">Номер регистрационной записи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C3D2" w14:textId="77777777" w:rsidR="00F83DD5" w:rsidRPr="00F83DD5" w:rsidRDefault="00F83DD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83DD5">
              <w:rPr>
                <w:rFonts w:ascii="Times New Roman" w:hAnsi="Times New Roman" w:cs="Times New Roman"/>
                <w:color w:val="000000"/>
                <w:lang w:eastAsia="en-US"/>
              </w:rPr>
              <w:t xml:space="preserve">Размер земельной доли в </w:t>
            </w:r>
            <w:proofErr w:type="spellStart"/>
            <w:r w:rsidRPr="00F83DD5">
              <w:rPr>
                <w:rFonts w:ascii="Times New Roman" w:hAnsi="Times New Roman" w:cs="Times New Roman"/>
                <w:color w:val="000000"/>
                <w:lang w:eastAsia="en-US"/>
              </w:rPr>
              <w:t>балло</w:t>
            </w:r>
            <w:proofErr w:type="spellEnd"/>
            <w:r w:rsidRPr="00F83DD5">
              <w:rPr>
                <w:rFonts w:ascii="Times New Roman" w:hAnsi="Times New Roman" w:cs="Times New Roman"/>
                <w:color w:val="000000"/>
                <w:lang w:eastAsia="en-US"/>
              </w:rPr>
              <w:t>-га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1B31" w14:textId="77777777" w:rsidR="00F83DD5" w:rsidRPr="00F83DD5" w:rsidRDefault="00F83DD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83DD5">
              <w:rPr>
                <w:rFonts w:ascii="Times New Roman" w:hAnsi="Times New Roman" w:cs="Times New Roman"/>
                <w:lang w:eastAsia="en-US"/>
              </w:rPr>
              <w:t>Размер земельной  доли в виде простой правильной дроби</w:t>
            </w:r>
          </w:p>
        </w:tc>
      </w:tr>
      <w:tr w:rsidR="00F83DD5" w:rsidRPr="00F83DD5" w14:paraId="5A91CA10" w14:textId="77777777" w:rsidTr="00F83DD5">
        <w:trPr>
          <w:trHeight w:val="2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4520" w14:textId="77777777" w:rsidR="00F83DD5" w:rsidRPr="00F83DD5" w:rsidRDefault="00F83DD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83DD5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8B88" w14:textId="77777777" w:rsidR="00F83DD5" w:rsidRPr="00F83DD5" w:rsidRDefault="00F83DD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83DD5">
              <w:rPr>
                <w:rFonts w:ascii="Times New Roman" w:hAnsi="Times New Roman" w:cs="Times New Roman"/>
                <w:lang w:eastAsia="en-US"/>
              </w:rPr>
              <w:t xml:space="preserve">Правообладатель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C603" w14:textId="1CF42134" w:rsidR="00F83DD5" w:rsidRPr="00F83DD5" w:rsidRDefault="00A0310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2041" w14:textId="77777777" w:rsidR="00F83DD5" w:rsidRPr="00F83DD5" w:rsidRDefault="00F83DD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83DD5">
              <w:rPr>
                <w:rFonts w:ascii="Times New Roman" w:hAnsi="Times New Roman" w:cs="Times New Roman"/>
                <w:lang w:eastAsia="en-US"/>
              </w:rPr>
              <w:t>03:03:000000:163-03/048/2022-297 31.10.2022 08:57:53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3C2C" w14:textId="77777777" w:rsidR="00F83DD5" w:rsidRPr="00F83DD5" w:rsidRDefault="00F83DD5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83DD5">
              <w:rPr>
                <w:rFonts w:ascii="Times New Roman" w:hAnsi="Times New Roman" w:cs="Times New Roman"/>
                <w:lang w:eastAsia="en-US"/>
              </w:rPr>
              <w:t>157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46AB" w14:textId="77777777" w:rsidR="00F83DD5" w:rsidRPr="00F83DD5" w:rsidRDefault="00A0310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eastAsia="en-US"/>
                      </w:rPr>
                      <m:t>157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eastAsia="en-US"/>
                      </w:rPr>
                      <m:t>163500</m:t>
                    </m:r>
                  </m:den>
                </m:f>
              </m:oMath>
            </m:oMathPara>
          </w:p>
        </w:tc>
      </w:tr>
    </w:tbl>
    <w:p w14:paraId="2601ADA4" w14:textId="77777777" w:rsidR="00F83DD5" w:rsidRPr="00F83DD5" w:rsidRDefault="00F83DD5" w:rsidP="00F83DD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6F40A6" w14:textId="77777777" w:rsidR="00F83DD5" w:rsidRPr="00F83DD5" w:rsidRDefault="00F83DD5" w:rsidP="00F83DD5">
      <w:pPr>
        <w:rPr>
          <w:rFonts w:ascii="Times New Roman" w:hAnsi="Times New Roman" w:cs="Times New Roman"/>
          <w:sz w:val="24"/>
          <w:szCs w:val="24"/>
        </w:rPr>
      </w:pPr>
    </w:p>
    <w:p w14:paraId="2C0FF281" w14:textId="77777777" w:rsidR="00BB77E5" w:rsidRPr="00F83DD5" w:rsidRDefault="00BB77E5" w:rsidP="00F83DD5">
      <w:pPr>
        <w:rPr>
          <w:rFonts w:ascii="Times New Roman" w:hAnsi="Times New Roman" w:cs="Times New Roman"/>
        </w:rPr>
      </w:pPr>
    </w:p>
    <w:sectPr w:rsidR="00BB77E5" w:rsidRPr="00F83DD5" w:rsidSect="0020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D2C7B" w14:textId="77777777" w:rsidR="00A03102" w:rsidRDefault="00A03102" w:rsidP="00A03102">
      <w:pPr>
        <w:spacing w:after="0" w:line="240" w:lineRule="auto"/>
      </w:pPr>
      <w:r>
        <w:separator/>
      </w:r>
    </w:p>
  </w:endnote>
  <w:endnote w:type="continuationSeparator" w:id="0">
    <w:p w14:paraId="5058E509" w14:textId="77777777" w:rsidR="00A03102" w:rsidRDefault="00A03102" w:rsidP="00A0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5563D" w14:textId="77777777" w:rsidR="00A03102" w:rsidRDefault="00A03102" w:rsidP="00A03102">
      <w:pPr>
        <w:spacing w:after="0" w:line="240" w:lineRule="auto"/>
      </w:pPr>
      <w:r>
        <w:separator/>
      </w:r>
    </w:p>
  </w:footnote>
  <w:footnote w:type="continuationSeparator" w:id="0">
    <w:p w14:paraId="04838250" w14:textId="77777777" w:rsidR="00A03102" w:rsidRDefault="00A03102" w:rsidP="00A0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484"/>
    <w:multiLevelType w:val="hybridMultilevel"/>
    <w:tmpl w:val="CD54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34AF"/>
    <w:multiLevelType w:val="hybridMultilevel"/>
    <w:tmpl w:val="CD826DD8"/>
    <w:lvl w:ilvl="0" w:tplc="CC0EB2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1DEE7206"/>
    <w:multiLevelType w:val="hybridMultilevel"/>
    <w:tmpl w:val="5220E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933E0"/>
    <w:multiLevelType w:val="hybridMultilevel"/>
    <w:tmpl w:val="E1DC71DE"/>
    <w:lvl w:ilvl="0" w:tplc="DD9AE6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A711F"/>
    <w:multiLevelType w:val="hybridMultilevel"/>
    <w:tmpl w:val="81926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C5D1C"/>
    <w:multiLevelType w:val="hybridMultilevel"/>
    <w:tmpl w:val="C0DE9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7487C"/>
    <w:multiLevelType w:val="hybridMultilevel"/>
    <w:tmpl w:val="E890A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3C2"/>
    <w:rsid w:val="00077DAC"/>
    <w:rsid w:val="001019F5"/>
    <w:rsid w:val="00154832"/>
    <w:rsid w:val="0016094C"/>
    <w:rsid w:val="001E53C2"/>
    <w:rsid w:val="0020755D"/>
    <w:rsid w:val="002A1E52"/>
    <w:rsid w:val="00330ED0"/>
    <w:rsid w:val="00337C6C"/>
    <w:rsid w:val="003E2380"/>
    <w:rsid w:val="00460E30"/>
    <w:rsid w:val="0053649B"/>
    <w:rsid w:val="006C430D"/>
    <w:rsid w:val="0077455E"/>
    <w:rsid w:val="007E36E7"/>
    <w:rsid w:val="0085606A"/>
    <w:rsid w:val="00A03102"/>
    <w:rsid w:val="00A11145"/>
    <w:rsid w:val="00A356D5"/>
    <w:rsid w:val="00AF5334"/>
    <w:rsid w:val="00BB77E5"/>
    <w:rsid w:val="00C978F8"/>
    <w:rsid w:val="00D22A3A"/>
    <w:rsid w:val="00D36F36"/>
    <w:rsid w:val="00D52CB7"/>
    <w:rsid w:val="00F83DD5"/>
    <w:rsid w:val="00FF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7A24"/>
  <w15:chartTrackingRefBased/>
  <w15:docId w15:val="{D9F65B8F-C9FF-492C-A3AE-DD78AF29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1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14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1145"/>
    <w:pPr>
      <w:ind w:left="720"/>
      <w:contextualSpacing/>
    </w:pPr>
  </w:style>
  <w:style w:type="table" w:styleId="a5">
    <w:name w:val="Table Grid"/>
    <w:basedOn w:val="a1"/>
    <w:uiPriority w:val="59"/>
    <w:rsid w:val="00A1114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6">
    <w:name w:val="Текст в заданном формате"/>
    <w:basedOn w:val="a"/>
    <w:uiPriority w:val="99"/>
    <w:rsid w:val="00C978F8"/>
    <w:pPr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536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649B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Plain Text"/>
    <w:basedOn w:val="a"/>
    <w:link w:val="aa"/>
    <w:rsid w:val="00BB77E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rsid w:val="00BB77E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BB7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rsid w:val="00BB77E5"/>
    <w:rPr>
      <w:b/>
      <w:bCs/>
      <w:i/>
      <w:iCs/>
      <w:color w:val="FF0000"/>
    </w:rPr>
  </w:style>
  <w:style w:type="paragraph" w:styleId="ac">
    <w:name w:val="No Spacing"/>
    <w:uiPriority w:val="1"/>
    <w:qFormat/>
    <w:rsid w:val="00F83D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uiPriority w:val="99"/>
    <w:rsid w:val="00F83DD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83DD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d">
    <w:name w:val="header"/>
    <w:basedOn w:val="a"/>
    <w:link w:val="ae"/>
    <w:uiPriority w:val="99"/>
    <w:unhideWhenUsed/>
    <w:rsid w:val="00A03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03102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03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0310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PC-115</cp:lastModifiedBy>
  <cp:revision>42</cp:revision>
  <cp:lastPrinted>2025-11-05T03:20:00Z</cp:lastPrinted>
  <dcterms:created xsi:type="dcterms:W3CDTF">2025-06-23T01:34:00Z</dcterms:created>
  <dcterms:modified xsi:type="dcterms:W3CDTF">2026-01-16T03:00:00Z</dcterms:modified>
</cp:coreProperties>
</file>