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DE" w:rsidRPr="003F7625" w:rsidRDefault="004C6FDE" w:rsidP="004C6FD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38666" wp14:editId="0AC7A9EF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264795" cy="414655"/>
                <wp:effectExtent l="381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FDE" w:rsidRDefault="004C6FDE" w:rsidP="004C6FD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89pt;margin-top:9pt;width:20.85pt;height:32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mO1QIAAL4FAAAOAAAAZHJzL2Uyb0RvYy54bWysVN1u0zAUvkfiHSzfZ0mKmzbRsmlrG4Q0&#10;YNLgAdzEaSwSO7K9pQMhIXGLxCPwENwgfvYM6Rtx7HZdu90gIBeW7XP8nfOd8+UcHi+bGl0xpbkU&#10;KQ4PAoyYyGXBxSLFr19l3hgjbagoaC0FS/E10/j46PGjw65N2EBWsi6YQgAidNK1Ka6MaRPf13nF&#10;GqoPZMsEGEupGmrgqBZ+oWgH6E3tD4Ig8jupilbJnGkNt9O1ER85/LJkuXlZlpoZVKcYcjNuVW6d&#10;29U/OqTJQtG24vkmDfoXWTSUCwi6hZpSQ9Gl4g+gGp4rqWVpDnLZ+LIsec4cB2ATBvfYXFS0ZY4L&#10;FEe32zLp/webv7g6V4gXKY4wErSBFvVfVh9Wn/uf/c3qY/+1v+l/rD71v/pv/XcU2Xp1rU7g2UV7&#10;rixj3Z7J/I1GQk4qKhbsRCnZVYwWkGVo/f29B/ag4Smad89lAeHopZGudMtSNRYQioKWrkPX2w6x&#10;pUE5XA4iMoqHGOVgIiGJhkMXgSa3j1ulzVMmG2Q3KVYgAAdOr860scnQ5NbFxhIy43XtRFCLvQtw&#10;XN9AaHhqbTYJ19N3cRDPxrMx8cggmnkkmE69k2xCvCgLR8Ppk+lkMg3f27ghSSpeFEzYMLf6Csmf&#10;9W+j9LUytgrTsuaFhbMpabWYT2qFrijoO3PfpiA7bv5+Gq4IwOUepXBAgtNB7GXReOSRjAy9eBSM&#10;vSCMT+MoIDGZZvuUzrhg/04JdSmOh4Oh69JO0ve4Be57yI0mDTcwQWrepHi8daKJVeBMFK61hvJ6&#10;vd8phU3/rhTQ7ttGO71aia6lbpbzJaBY3c5lcQ3KVRKUBcMExh5sKqneYtTBCEmxgBmHUf1MgPbj&#10;kBA7cdyBDEcDOKhdy3zXQkUOQCk2GK23E7OeUpet4osK4oTrCrUn8L9k3Gn5LqfNXwZDwlHaDDQ7&#10;hXbPzutu7B79BgAA//8DAFBLAwQUAAYACAAAACEAlBuMgd8AAAAJAQAADwAAAGRycy9kb3ducmV2&#10;LnhtbEyPzWrDMBCE74W+g9hCL6WREofGcS2HUvoDyalpHkCxFFvUWhlJdty37+bUnJZhhtlvys3k&#10;OjaaEK1HCfOZAGaw9tpiI+Hw/f6YA4tJoVadRyPh10TYVLc3pSq0P+OXGfepYVSCsVAS2pT6gvNY&#10;t8apOPO9QfJOPjiVSIaG66DOVO46vhDiiTtlkT60qjevral/9oOTsPxYbN/sg9hZNw7qsOVBfOJO&#10;yvu76eUZWDJT+g/DBZ/QoSKmox9QR9ZJyFY5bUlkXC4FlvP1CthRQp5lwKuSXy+o/gAAAP//AwBQ&#10;SwECLQAUAAYACAAAACEAtoM4kv4AAADhAQAAEwAAAAAAAAAAAAAAAAAAAAAAW0NvbnRlbnRfVHlw&#10;ZXNdLnhtbFBLAQItABQABgAIAAAAIQA4/SH/1gAAAJQBAAALAAAAAAAAAAAAAAAAAC8BAABfcmVs&#10;cy8ucmVsc1BLAQItABQABgAIAAAAIQAWBJmO1QIAAL4FAAAOAAAAAAAAAAAAAAAAAC4CAABkcnMv&#10;ZTJvRG9jLnhtbFBLAQItABQABgAIAAAAIQCUG4yB3wAAAAkBAAAPAAAAAAAAAAAAAAAAAC8FAABk&#10;cnMvZG93bnJldi54bWxQSwUGAAAAAAQABADzAAAAOwYAAAAA&#10;" filled="f" stroked="f">
                <v:textbox style="mso-fit-shape-to-text:t">
                  <w:txbxContent>
                    <w:p w:rsidR="004C6FDE" w:rsidRDefault="004C6FDE" w:rsidP="004C6FDE"/>
                  </w:txbxContent>
                </v:textbox>
              </v:rect>
            </w:pict>
          </mc:Fallback>
        </mc:AlternateContent>
      </w:r>
      <w:r w:rsidRPr="003F762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EF61E" wp14:editId="26C4A186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264795" cy="414655"/>
                <wp:effectExtent l="381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FDE" w:rsidRDefault="004C6FDE" w:rsidP="004C6FD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189pt;margin-top:9pt;width:20.85pt;height:32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YG2AIAAMUFAAAOAAAAZHJzL2Uyb0RvYy54bWysVNtu1DAQfUfiHyy/p7ngvSRqtmp3G4RU&#10;oFLhA7yJs7FI7Mh2my0ICYlXJD6Bj+AFcek3ZP+IsXe73W1fEJCHyPaMZ86ZOZ7Do2VToyumNJci&#10;xeFBgBETuSy4WKT49avMG2OkDRUFraVgKb5mGh9NHj867NqERbKSdcEUgiBCJ12b4sqYNvF9nVes&#10;ofpAtkyAsZSqoQa2auEXinYQvan9KAiGfidV0SqZM63hdLY24omLX5YsNy/LUjOD6hQDNuP+yv3n&#10;9u9PDmmyULSteL6BQf8CRUO5gKTbUDNqKLpU/EGohudKalmag1w2vixLnjPHAdiEwT02FxVtmeMC&#10;xdHttkz6/4XNX1ydK8SLFA8wErSBFvVfVh9Wn/uf/c3qY/+1v+l/rD71v/pv/Xc0sPXqWp3AtYv2&#10;XFnGuj2T+RuNhJxWVCzYsVKyqxgtAGVo/f29C3aj4Sqad89lAenopZGudMtSNTYgFAUtXYeutx1i&#10;S4NyOIyGZBQD0hxMJCTDgUPk0+T2cqu0ecpkg+wixQoE4ILTqzNtLBia3LrYXEJmvK6dCGqxdwCO&#10;6xNIDVetzYJwPX0XB/Hp+HRMPBINTz0SzGbecTYl3jALR4PZk9l0Ogvf27whSSpeFEzYNLf6Csmf&#10;9W+j9LUytgrTsuaFDWchabWYT2uFrijoO3OfKzlY7tz8fRiuCMDlHqUwIsFJFHvZcDzySEYGXjwK&#10;xl4QxifxMCAxmWX7lM64YP9OCXUpjgfRwHVpB/Q9boH7HnKjScMNTJCaNykeb51oYhV4KgrXWkN5&#10;vV7vlMLCvysFtPu20U6vVqJrqZvlfOkeiBOzle9cFtcgYCVBYDBTYPrBopLqLUYdTJIUCxh1GNXP&#10;BDyBOCTEDh63IYNRBBu1a5nvWqjIIVCKDUbr5dSsh9Vlq/iigjzhulDtMTybjDtJ32HaPDaYFY7Z&#10;Zq7ZYbS7d15303fyGwAA//8DAFBLAwQUAAYACAAAACEAlBuMgd8AAAAJAQAADwAAAGRycy9kb3du&#10;cmV2LnhtbEyPzWrDMBCE74W+g9hCL6WREofGcS2HUvoDyalpHkCxFFvUWhlJdty37+bUnJZhhtlv&#10;ys3kOjaaEK1HCfOZAGaw9tpiI+Hw/f6YA4tJoVadRyPh10TYVLc3pSq0P+OXGfepYVSCsVAS2pT6&#10;gvNYt8apOPO9QfJOPjiVSIaG66DOVO46vhDiiTtlkT60qjevral/9oOTsPxYbN/sg9hZNw7qsOVB&#10;fOJOyvu76eUZWDJT+g/DBZ/QoSKmox9QR9ZJyFY5bUlkXC4FlvP1CthRQp5lwKuSXy+o/gAAAP//&#10;AwBQSwECLQAUAAYACAAAACEAtoM4kv4AAADhAQAAEwAAAAAAAAAAAAAAAAAAAAAAW0NvbnRlbnRf&#10;VHlwZXNdLnhtbFBLAQItABQABgAIAAAAIQA4/SH/1gAAAJQBAAALAAAAAAAAAAAAAAAAAC8BAABf&#10;cmVscy8ucmVsc1BLAQItABQABgAIAAAAIQBSmJYG2AIAAMUFAAAOAAAAAAAAAAAAAAAAAC4CAABk&#10;cnMvZTJvRG9jLnhtbFBLAQItABQABgAIAAAAIQCUG4yB3wAAAAkBAAAPAAAAAAAAAAAAAAAAADIF&#10;AABkcnMvZG93bnJldi54bWxQSwUGAAAAAAQABADzAAAAPgYAAAAA&#10;" filled="f" stroked="f">
                <v:textbox style="mso-fit-shape-to-text:t">
                  <w:txbxContent>
                    <w:p w:rsidR="004C6FDE" w:rsidRDefault="004C6FDE" w:rsidP="004C6FDE"/>
                  </w:txbxContent>
                </v:textbox>
              </v:rect>
            </w:pict>
          </mc:Fallback>
        </mc:AlternateContent>
      </w:r>
      <w:r w:rsidRPr="003F762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4C6FDE" w:rsidRPr="003F7625" w:rsidRDefault="004C6FDE" w:rsidP="004C6FDE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МУНИЦИПАЛЬНОГО ОБРАЗОВАНИЯ</w:t>
      </w:r>
      <w:r w:rsidRPr="003F7625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Е</w:t>
      </w:r>
      <w:r w:rsidRPr="003F7625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Е</w:t>
      </w:r>
      <w:r w:rsidRPr="003F7625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ДУНДА-КИРЕТСКОЕ</w:t>
      </w:r>
      <w:r w:rsidRPr="003F7625">
        <w:rPr>
          <w:b/>
          <w:sz w:val="24"/>
          <w:szCs w:val="24"/>
        </w:rPr>
        <w:t>»</w:t>
      </w:r>
    </w:p>
    <w:p w:rsidR="004C6FDE" w:rsidRPr="003F7625" w:rsidRDefault="004C6FDE" w:rsidP="004C6FDE">
      <w:pPr>
        <w:pStyle w:val="1"/>
        <w:widowControl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8920F28" wp14:editId="765C539C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20955" t="15875" r="1714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Yj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WURkriBFnWf1+/X19337sv6Gq0/dD+7b93X7qb70d2sP0J8u/4EsU92t9vl&#10;a5R5JVttcwAcyanxWpClvNDniryxSKpRjeWchYouVxquSf2J+N4RP7Ea+Mza54rCHnzlVJB1WZkG&#10;VYLr1/6gBwfp0DL0cbXvI1s6RGDx6CQ7HCTQbrLLxTj3EP6gNtY9Y6pBPigiwaWXGOd4cW6dp/R7&#10;i1+WasKFCDYRErVF1D/KANqnrBKc+myYmPlsJAxaYO+08AsFPthm1JWkAa1mmI63scNcbGK4XUiP&#10;B7UAn220sdLbk+RkfDw+znpZfzDuZUlZ9p5ORllvMEmfHJWH5WhUpu88tTTLa04pk57dztZp9ne2&#10;2T6wjSH3xt7rEN9HD4IB2d1/IB3a6ju58cRM0dXU7NoNTg6bt6/OP5W7c4jvfhuGv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CIgPYj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4C6FDE" w:rsidRPr="00D86132" w:rsidRDefault="004C6FDE" w:rsidP="004C6FDE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86132">
        <w:rPr>
          <w:rFonts w:ascii="Times New Roman" w:hAnsi="Times New Roman"/>
          <w:b/>
          <w:i/>
          <w:szCs w:val="24"/>
        </w:rPr>
        <w:t>6713</w:t>
      </w:r>
      <w:r>
        <w:rPr>
          <w:rFonts w:ascii="Times New Roman" w:hAnsi="Times New Roman"/>
          <w:b/>
          <w:i/>
          <w:szCs w:val="24"/>
        </w:rPr>
        <w:t>71</w:t>
      </w:r>
      <w:r w:rsidRPr="00D86132">
        <w:rPr>
          <w:rFonts w:ascii="Times New Roman" w:hAnsi="Times New Roman"/>
          <w:b/>
          <w:i/>
          <w:szCs w:val="24"/>
        </w:rPr>
        <w:t xml:space="preserve">, Республика Бурятия, </w:t>
      </w:r>
      <w:proofErr w:type="spellStart"/>
      <w:r w:rsidRPr="00D86132">
        <w:rPr>
          <w:rFonts w:ascii="Times New Roman" w:hAnsi="Times New Roman"/>
          <w:b/>
          <w:i/>
          <w:szCs w:val="24"/>
        </w:rPr>
        <w:t>Бичурский</w:t>
      </w:r>
      <w:proofErr w:type="spellEnd"/>
      <w:r w:rsidRPr="00D86132">
        <w:rPr>
          <w:rFonts w:ascii="Times New Roman" w:hAnsi="Times New Roman"/>
          <w:b/>
          <w:i/>
          <w:szCs w:val="24"/>
        </w:rPr>
        <w:t xml:space="preserve"> район, с. </w:t>
      </w:r>
      <w:proofErr w:type="spellStart"/>
      <w:r>
        <w:rPr>
          <w:rFonts w:ascii="Times New Roman" w:hAnsi="Times New Roman"/>
          <w:b/>
          <w:i/>
          <w:szCs w:val="24"/>
        </w:rPr>
        <w:t>Дунда-Киреть</w:t>
      </w:r>
      <w:proofErr w:type="spellEnd"/>
      <w:r w:rsidRPr="00D86132">
        <w:rPr>
          <w:rFonts w:ascii="Times New Roman" w:hAnsi="Times New Roman"/>
          <w:b/>
          <w:i/>
          <w:szCs w:val="24"/>
        </w:rPr>
        <w:t xml:space="preserve">, ул. </w:t>
      </w:r>
      <w:r>
        <w:rPr>
          <w:rFonts w:ascii="Times New Roman" w:hAnsi="Times New Roman"/>
          <w:b/>
          <w:i/>
          <w:szCs w:val="24"/>
        </w:rPr>
        <w:t>Центральная</w:t>
      </w:r>
      <w:r w:rsidRPr="00D86132">
        <w:rPr>
          <w:rFonts w:ascii="Times New Roman" w:hAnsi="Times New Roman"/>
          <w:b/>
          <w:i/>
          <w:szCs w:val="24"/>
        </w:rPr>
        <w:t xml:space="preserve">, д. </w:t>
      </w:r>
      <w:r>
        <w:rPr>
          <w:rFonts w:ascii="Times New Roman" w:hAnsi="Times New Roman"/>
          <w:b/>
          <w:i/>
          <w:szCs w:val="24"/>
        </w:rPr>
        <w:t>29</w:t>
      </w:r>
    </w:p>
    <w:p w:rsidR="004C6FDE" w:rsidRDefault="004C6FDE" w:rsidP="004C6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FDE" w:rsidRDefault="004C6FDE" w:rsidP="004C6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4C6FDE" w:rsidRPr="003F7625" w:rsidRDefault="004C6FDE" w:rsidP="004C6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FDE" w:rsidRPr="003F7625" w:rsidRDefault="004C6FDE" w:rsidP="004C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62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27</w:t>
      </w:r>
      <w:r w:rsidRPr="003F762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апреля     </w:t>
      </w:r>
      <w:r w:rsidRPr="003F762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3F7625">
        <w:rPr>
          <w:rFonts w:ascii="Times New Roman" w:hAnsi="Times New Roman"/>
          <w:sz w:val="24"/>
          <w:szCs w:val="24"/>
        </w:rPr>
        <w:t xml:space="preserve"> г.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3F76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35</w:t>
      </w:r>
      <w:r w:rsidRPr="003F7625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F762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62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Дунда-Киреть</w:t>
      </w:r>
      <w:proofErr w:type="spellEnd"/>
    </w:p>
    <w:p w:rsidR="004C6FDE" w:rsidRPr="003F7625" w:rsidRDefault="004C6FDE" w:rsidP="004C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FDE" w:rsidRPr="003F7625" w:rsidRDefault="004C6FDE" w:rsidP="004C6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6FDE" w:rsidRDefault="004C6FDE" w:rsidP="004C6FDE">
      <w:pPr>
        <w:pStyle w:val="ConsPlusNormal"/>
        <w:rPr>
          <w:rFonts w:ascii="Times New Roman" w:hAnsi="Times New Roman" w:cs="Times New Roman"/>
          <w:b/>
          <w:sz w:val="24"/>
          <w:szCs w:val="28"/>
        </w:rPr>
      </w:pPr>
      <w:r w:rsidRPr="004C6046">
        <w:rPr>
          <w:rFonts w:ascii="Times New Roman" w:hAnsi="Times New Roman" w:cs="Times New Roman"/>
          <w:b/>
          <w:sz w:val="24"/>
          <w:szCs w:val="28"/>
        </w:rPr>
        <w:t xml:space="preserve">Об одобрении проекта решения «О внесении </w:t>
      </w:r>
    </w:p>
    <w:p w:rsidR="004C6FDE" w:rsidRDefault="004C6FDE" w:rsidP="004C6FDE">
      <w:pPr>
        <w:pStyle w:val="ConsPlusNormal"/>
        <w:rPr>
          <w:rFonts w:ascii="Times New Roman" w:hAnsi="Times New Roman" w:cs="Times New Roman"/>
          <w:b/>
          <w:sz w:val="24"/>
          <w:szCs w:val="28"/>
        </w:rPr>
      </w:pPr>
      <w:r w:rsidRPr="004C6046">
        <w:rPr>
          <w:rFonts w:ascii="Times New Roman" w:hAnsi="Times New Roman" w:cs="Times New Roman"/>
          <w:b/>
          <w:sz w:val="24"/>
          <w:szCs w:val="28"/>
        </w:rPr>
        <w:t xml:space="preserve">изменений и дополнений в Устав </w:t>
      </w:r>
      <w:proofErr w:type="gramStart"/>
      <w:r w:rsidRPr="004C6046">
        <w:rPr>
          <w:rFonts w:ascii="Times New Roman" w:hAnsi="Times New Roman" w:cs="Times New Roman"/>
          <w:b/>
          <w:sz w:val="24"/>
          <w:szCs w:val="28"/>
        </w:rPr>
        <w:t>муниципального</w:t>
      </w:r>
      <w:proofErr w:type="gramEnd"/>
    </w:p>
    <w:p w:rsidR="004C6FDE" w:rsidRPr="004C6046" w:rsidRDefault="004C6FDE" w:rsidP="004C6FDE">
      <w:pPr>
        <w:pStyle w:val="ConsPlusNormal"/>
        <w:rPr>
          <w:rFonts w:ascii="Times New Roman" w:hAnsi="Times New Roman" w:cs="Times New Roman"/>
          <w:b/>
          <w:sz w:val="24"/>
          <w:szCs w:val="28"/>
        </w:rPr>
      </w:pPr>
      <w:r w:rsidRPr="004C6046">
        <w:rPr>
          <w:rFonts w:ascii="Times New Roman" w:hAnsi="Times New Roman" w:cs="Times New Roman"/>
          <w:b/>
          <w:sz w:val="24"/>
          <w:szCs w:val="28"/>
        </w:rPr>
        <w:t>образования – 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b/>
          <w:sz w:val="24"/>
          <w:szCs w:val="28"/>
        </w:rPr>
        <w:t>»</w:t>
      </w:r>
    </w:p>
    <w:p w:rsidR="004C6FDE" w:rsidRPr="004C6046" w:rsidRDefault="004C6FDE" w:rsidP="004C6FDE">
      <w:pPr>
        <w:pStyle w:val="ConsPlusNormal"/>
        <w:ind w:firstLine="709"/>
        <w:rPr>
          <w:rFonts w:ascii="Times New Roman" w:hAnsi="Times New Roman" w:cs="Times New Roman"/>
          <w:sz w:val="24"/>
          <w:szCs w:val="28"/>
        </w:rPr>
      </w:pPr>
    </w:p>
    <w:p w:rsidR="004C6FDE" w:rsidRPr="004C6046" w:rsidRDefault="004C6FDE" w:rsidP="004C6FD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>Рассмотрев представленный Главой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 проект решения Совета депутатов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»,</w:t>
      </w:r>
      <w:r w:rsidRPr="00312B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целях приведения Устава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сельское поселение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Дунда-Киретское</w:t>
      </w:r>
      <w:proofErr w:type="spellEnd"/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соответствие с действующим законодательством,</w:t>
      </w:r>
      <w:r w:rsidRPr="004C6046">
        <w:rPr>
          <w:rFonts w:ascii="Times New Roman" w:hAnsi="Times New Roman" w:cs="Times New Roman"/>
          <w:sz w:val="24"/>
          <w:szCs w:val="28"/>
        </w:rPr>
        <w:t xml:space="preserve"> Совет депутатов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 решил:</w:t>
      </w:r>
    </w:p>
    <w:p w:rsidR="004C6FDE" w:rsidRPr="004C6046" w:rsidRDefault="004C6FDE" w:rsidP="004C6FD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>1. Одобрить проект решения Совета депутатов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 (Приложение 1).</w:t>
      </w:r>
    </w:p>
    <w:p w:rsidR="004C6FDE" w:rsidRPr="004C6046" w:rsidRDefault="004C6FDE" w:rsidP="004C6FD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>2. Опубликовать (обнародовать) текст настоящего решения и проект решения о внесении изменений и дополнений в Устав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 путем размещения на информационном стенде Администрации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 и на официальном сайте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».</w:t>
      </w:r>
    </w:p>
    <w:p w:rsidR="004C6FDE" w:rsidRPr="004C6046" w:rsidRDefault="004C6FDE" w:rsidP="004C6FD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>3. С момента</w:t>
      </w:r>
      <w:r w:rsidRPr="004C6046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4C6046">
        <w:rPr>
          <w:rFonts w:ascii="Times New Roman" w:hAnsi="Times New Roman" w:cs="Times New Roman"/>
          <w:sz w:val="24"/>
          <w:szCs w:val="28"/>
        </w:rPr>
        <w:t>официального обнародования настоящего решения и проекта решения о внесении изменений и дополнений в Устав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 начать работу комиссии по приему предложений в проект решения о внесении изменений и дополнений в Устав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».</w:t>
      </w:r>
    </w:p>
    <w:p w:rsidR="004C6FDE" w:rsidRPr="004C6046" w:rsidRDefault="004C6FDE" w:rsidP="004C6FD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>4.  Главе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 определить день и место проведения публичных слушаний по проекту решения о внесении изменений и дополнений в Устав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».</w:t>
      </w:r>
    </w:p>
    <w:p w:rsidR="004C6FDE" w:rsidRPr="004C6046" w:rsidRDefault="004C6FDE" w:rsidP="004C6F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C6FDE" w:rsidRDefault="004C6FDE" w:rsidP="004C6F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D785B" w:rsidRDefault="004D785B" w:rsidP="004D78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D785B" w:rsidRPr="00B15E1B" w:rsidRDefault="004D785B" w:rsidP="004D78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МО-</w:t>
      </w:r>
      <w:proofErr w:type="spellStart"/>
      <w:r>
        <w:rPr>
          <w:sz w:val="28"/>
          <w:szCs w:val="28"/>
          <w:highlight w:val="yellow"/>
        </w:rPr>
        <w:t>С</w:t>
      </w:r>
      <w:proofErr w:type="gramStart"/>
      <w:r>
        <w:rPr>
          <w:sz w:val="28"/>
          <w:szCs w:val="28"/>
          <w:highlight w:val="yellow"/>
        </w:rPr>
        <w:t>П«</w:t>
      </w:r>
      <w:proofErr w:type="gramEnd"/>
      <w:r>
        <w:rPr>
          <w:sz w:val="28"/>
          <w:szCs w:val="28"/>
        </w:rPr>
        <w:t>Дунда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Киретское</w:t>
      </w:r>
      <w:proofErr w:type="spellEnd"/>
      <w:r>
        <w:rPr>
          <w:sz w:val="28"/>
          <w:szCs w:val="28"/>
        </w:rPr>
        <w:t xml:space="preserve">»                                                             </w:t>
      </w:r>
      <w:proofErr w:type="spellStart"/>
      <w:r>
        <w:rPr>
          <w:sz w:val="28"/>
          <w:szCs w:val="28"/>
        </w:rPr>
        <w:t>О.М.Телешева</w:t>
      </w:r>
      <w:proofErr w:type="spellEnd"/>
    </w:p>
    <w:p w:rsidR="004D785B" w:rsidRPr="008E0A5A" w:rsidRDefault="004D785B" w:rsidP="004D785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B15E1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 СП</w:t>
      </w:r>
      <w:r w:rsidRPr="00B15E1B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Дунда-Киретское</w:t>
      </w:r>
      <w:proofErr w:type="spellEnd"/>
      <w:r w:rsidRPr="00B15E1B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В.И.Лизунова</w:t>
      </w:r>
      <w:proofErr w:type="spellEnd"/>
    </w:p>
    <w:p w:rsidR="004D785B" w:rsidRDefault="004D785B" w:rsidP="004D785B"/>
    <w:p w:rsidR="004C6FDE" w:rsidRDefault="004C6FDE" w:rsidP="004C6FDE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</w:p>
    <w:p w:rsidR="004C6FDE" w:rsidRPr="004C6046" w:rsidRDefault="004C6FDE" w:rsidP="004C6FDE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 w:rsidRPr="004C6046">
        <w:rPr>
          <w:rFonts w:ascii="Times New Roman" w:hAnsi="Times New Roman"/>
          <w:bCs/>
          <w:sz w:val="24"/>
          <w:szCs w:val="28"/>
        </w:rPr>
        <w:lastRenderedPageBreak/>
        <w:t>Приложение 1</w:t>
      </w:r>
    </w:p>
    <w:p w:rsidR="004C6FDE" w:rsidRPr="004C6046" w:rsidRDefault="004C6FDE" w:rsidP="004C6FDE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 w:rsidRPr="004C6046">
        <w:rPr>
          <w:rFonts w:ascii="Times New Roman" w:hAnsi="Times New Roman"/>
          <w:bCs/>
          <w:sz w:val="24"/>
          <w:szCs w:val="28"/>
        </w:rPr>
        <w:t xml:space="preserve">к решению Совета депутатов </w:t>
      </w:r>
    </w:p>
    <w:p w:rsidR="004C6FDE" w:rsidRPr="004C6046" w:rsidRDefault="004C6FDE" w:rsidP="004C6FDE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 w:rsidRPr="004C6046">
        <w:rPr>
          <w:rFonts w:ascii="Times New Roman" w:hAnsi="Times New Roman"/>
          <w:bCs/>
          <w:sz w:val="24"/>
          <w:szCs w:val="28"/>
        </w:rPr>
        <w:t>МО СП «</w:t>
      </w:r>
      <w:proofErr w:type="spellStart"/>
      <w:r>
        <w:rPr>
          <w:rFonts w:ascii="Times New Roman" w:hAnsi="Times New Roman"/>
          <w:bCs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/>
          <w:bCs/>
          <w:sz w:val="24"/>
          <w:szCs w:val="28"/>
        </w:rPr>
        <w:t>»</w:t>
      </w:r>
    </w:p>
    <w:p w:rsidR="004C6FDE" w:rsidRPr="004C6046" w:rsidRDefault="004D785B" w:rsidP="004C6FDE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от «27</w:t>
      </w:r>
      <w:r w:rsidR="004C6FDE" w:rsidRPr="004C6046">
        <w:rPr>
          <w:rFonts w:ascii="Times New Roman" w:hAnsi="Times New Roman"/>
          <w:bCs/>
          <w:sz w:val="24"/>
          <w:szCs w:val="28"/>
        </w:rPr>
        <w:t xml:space="preserve">» </w:t>
      </w:r>
      <w:r>
        <w:rPr>
          <w:rFonts w:ascii="Times New Roman" w:hAnsi="Times New Roman"/>
          <w:bCs/>
          <w:sz w:val="24"/>
          <w:szCs w:val="28"/>
        </w:rPr>
        <w:t>04.</w:t>
      </w:r>
      <w:r w:rsidR="004C6FDE" w:rsidRPr="004C6046">
        <w:rPr>
          <w:rFonts w:ascii="Times New Roman" w:hAnsi="Times New Roman"/>
          <w:bCs/>
          <w:sz w:val="24"/>
          <w:szCs w:val="28"/>
        </w:rPr>
        <w:t>202</w:t>
      </w:r>
      <w:r>
        <w:rPr>
          <w:rFonts w:ascii="Times New Roman" w:hAnsi="Times New Roman"/>
          <w:bCs/>
          <w:sz w:val="24"/>
          <w:szCs w:val="28"/>
        </w:rPr>
        <w:t>4 № 35</w:t>
      </w:r>
    </w:p>
    <w:p w:rsidR="004C6FDE" w:rsidRPr="003F7625" w:rsidRDefault="004C6FDE" w:rsidP="004C6FDE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3F7625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4C6FDE" w:rsidRPr="003F7625" w:rsidRDefault="004C6FDE" w:rsidP="004C6FDE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МУНИЦИПАЛЬНОГО ОБРАЗОВАНИЯ</w:t>
      </w:r>
      <w:r w:rsidRPr="003F7625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Е</w:t>
      </w:r>
      <w:r w:rsidRPr="003F7625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Е</w:t>
      </w:r>
      <w:r w:rsidRPr="003F7625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ДУНДА-КИРЕТСКОЕ</w:t>
      </w:r>
      <w:r w:rsidRPr="003F7625">
        <w:rPr>
          <w:b/>
          <w:sz w:val="24"/>
          <w:szCs w:val="24"/>
        </w:rPr>
        <w:t>»</w:t>
      </w:r>
    </w:p>
    <w:p w:rsidR="004C6FDE" w:rsidRPr="003F7625" w:rsidRDefault="004C6FDE" w:rsidP="004C6FDE">
      <w:pPr>
        <w:pStyle w:val="1"/>
        <w:widowControl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4C45CDE" wp14:editId="4C2B68FE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20955" t="15875" r="17145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dLUgIAAGMEAAAOAAAAZHJzL2Uyb0RvYy54bWysVN1u0zAUvkfiHazcd0narGzR0gk1LTcD&#10;Jm1w79pOY+HYlu01rRAScI20R+AVuABp0oBnSN+IY/eHbdwgRC/cYx/783e+8zknp8tGoAUzlitZ&#10;ROlBEiEmiaJczovo1eW0dxQh67CkWCjJimjFbHQ6evzopNU566taCcoMAhBp81YXUe2czuPYkpo1&#10;2B4ozSQkK2Ua7GBq5jE1uAX0RsT9JBnGrTJUG0WYtbBabpLRKOBXFSPuZVVZ5pAoIuDmwmjCOPNj&#10;PDrB+dxgXXOypYH/gUWDuYRL91AldhhdGf4HVMOJUVZV7oCoJlZVxQkLNUA1afKgmosaaxZqAXGs&#10;3stk/x8sebE4N4jTIhpESOIGWtR9Xr9fX3ffuy/ra7T+0P3svnVfu5vuR3ez/gjx7foTxD7Z3W6X&#10;r9HAK9lqmwPgWJ4brwVZygt9psgbi6Qa11jOWajocqXhmtSfiO8d8ROrgc+sfa4o7MFXTgVZl5Vp&#10;UCW4fu0PenCQDi1DH1f7PrKlQwQWD4+zwTCBdpNdLsa5h/AHtbHuGVMN8kERCS69xDjHizPrPKXf&#10;W/yyVFMuRLCJkKgtov5hBtA+ZZXg1GfDxMxnY2HQAnunhV8o8ME2o64kDWg1w3SyjR3mYhPD7UJ6&#10;PKgF+GyjjZXeHifHk6PJUdbL+sNJL0vKsvd0Os56w2n65LAclONxmb7z1NIsrzmlTHp2O1un2d/Z&#10;ZvvANobcG3uvQ3wfPQgGZHf/gXRoq+/kxhMzRVfnZtducHLYvH11/qncnUN899sw+gU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APJ4dL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4C6FDE" w:rsidRDefault="004C6FDE" w:rsidP="004C6FDE">
      <w:pPr>
        <w:spacing w:line="240" w:lineRule="auto"/>
        <w:jc w:val="right"/>
        <w:rPr>
          <w:rFonts w:ascii="Times New Roman" w:hAnsi="Times New Roman"/>
          <w:b/>
          <w:i/>
          <w:szCs w:val="24"/>
        </w:rPr>
      </w:pPr>
      <w:r w:rsidRPr="00D86132">
        <w:rPr>
          <w:rFonts w:ascii="Times New Roman" w:hAnsi="Times New Roman"/>
          <w:b/>
          <w:i/>
          <w:szCs w:val="24"/>
        </w:rPr>
        <w:t>6713</w:t>
      </w:r>
      <w:r>
        <w:rPr>
          <w:rFonts w:ascii="Times New Roman" w:hAnsi="Times New Roman"/>
          <w:b/>
          <w:i/>
          <w:szCs w:val="24"/>
        </w:rPr>
        <w:t>71</w:t>
      </w:r>
      <w:r w:rsidRPr="00D86132">
        <w:rPr>
          <w:rFonts w:ascii="Times New Roman" w:hAnsi="Times New Roman"/>
          <w:b/>
          <w:i/>
          <w:szCs w:val="24"/>
        </w:rPr>
        <w:t xml:space="preserve">, Республика Бурятия, </w:t>
      </w:r>
      <w:proofErr w:type="spellStart"/>
      <w:r w:rsidRPr="00D86132">
        <w:rPr>
          <w:rFonts w:ascii="Times New Roman" w:hAnsi="Times New Roman"/>
          <w:b/>
          <w:i/>
          <w:szCs w:val="24"/>
        </w:rPr>
        <w:t>Бичурский</w:t>
      </w:r>
      <w:proofErr w:type="spellEnd"/>
      <w:r w:rsidRPr="00D86132">
        <w:rPr>
          <w:rFonts w:ascii="Times New Roman" w:hAnsi="Times New Roman"/>
          <w:b/>
          <w:i/>
          <w:szCs w:val="24"/>
        </w:rPr>
        <w:t xml:space="preserve"> район, с. </w:t>
      </w:r>
      <w:proofErr w:type="spellStart"/>
      <w:r>
        <w:rPr>
          <w:rFonts w:ascii="Times New Roman" w:hAnsi="Times New Roman"/>
          <w:b/>
          <w:i/>
          <w:szCs w:val="24"/>
        </w:rPr>
        <w:t>Дунда-Киреть</w:t>
      </w:r>
      <w:proofErr w:type="spellEnd"/>
      <w:r w:rsidRPr="00D86132">
        <w:rPr>
          <w:rFonts w:ascii="Times New Roman" w:hAnsi="Times New Roman"/>
          <w:b/>
          <w:i/>
          <w:szCs w:val="24"/>
        </w:rPr>
        <w:t xml:space="preserve">, ул. </w:t>
      </w:r>
      <w:r>
        <w:rPr>
          <w:rFonts w:ascii="Times New Roman" w:hAnsi="Times New Roman"/>
          <w:b/>
          <w:i/>
          <w:szCs w:val="24"/>
        </w:rPr>
        <w:t>Центральная</w:t>
      </w:r>
      <w:r w:rsidRPr="00D86132">
        <w:rPr>
          <w:rFonts w:ascii="Times New Roman" w:hAnsi="Times New Roman"/>
          <w:b/>
          <w:i/>
          <w:szCs w:val="24"/>
        </w:rPr>
        <w:t xml:space="preserve">, д. </w:t>
      </w:r>
      <w:r>
        <w:rPr>
          <w:rFonts w:ascii="Times New Roman" w:hAnsi="Times New Roman"/>
          <w:b/>
          <w:i/>
          <w:szCs w:val="24"/>
        </w:rPr>
        <w:t>29</w:t>
      </w:r>
    </w:p>
    <w:p w:rsidR="004C6FDE" w:rsidRPr="003F7625" w:rsidRDefault="004C6FDE" w:rsidP="004C6FD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4C6FDE" w:rsidRDefault="004C6FDE" w:rsidP="004C6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4C6FDE" w:rsidRPr="003F7625" w:rsidRDefault="004C6FDE" w:rsidP="004C6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FDE" w:rsidRPr="003F7625" w:rsidRDefault="004C6FDE" w:rsidP="004C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62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</w:t>
      </w:r>
      <w:r w:rsidRPr="003F762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3F762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3F7625">
        <w:rPr>
          <w:rFonts w:ascii="Times New Roman" w:hAnsi="Times New Roman"/>
          <w:sz w:val="24"/>
          <w:szCs w:val="24"/>
        </w:rPr>
        <w:t xml:space="preserve"> г.                            №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62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Дунда-Киреть</w:t>
      </w:r>
      <w:proofErr w:type="spellEnd"/>
    </w:p>
    <w:p w:rsidR="004C6FDE" w:rsidRPr="003F7625" w:rsidRDefault="004C6FDE" w:rsidP="004C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FDE" w:rsidRPr="003F7625" w:rsidRDefault="004C6FDE" w:rsidP="004C6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6FDE" w:rsidRDefault="004C6FDE" w:rsidP="004C6FDE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 внесении изменений и дополнений</w:t>
      </w:r>
    </w:p>
    <w:p w:rsidR="004C6FDE" w:rsidRDefault="004C6FDE" w:rsidP="004C6FDE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в Устав муниципального образования</w:t>
      </w:r>
    </w:p>
    <w:p w:rsidR="004C6FDE" w:rsidRDefault="004C6FDE" w:rsidP="004C6FDE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4C6FDE" w:rsidRPr="00CD0CC9" w:rsidRDefault="004C6FDE" w:rsidP="004C6FDE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 xml:space="preserve"> района Республики Бурятия</w:t>
      </w:r>
    </w:p>
    <w:p w:rsidR="004C6FDE" w:rsidRPr="00CD0CC9" w:rsidRDefault="004C6FDE" w:rsidP="004C6FDE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56AD3" w:rsidRPr="00CD0CC9" w:rsidRDefault="00D56AD3" w:rsidP="00D56AD3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CD0C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 законом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06.10.2003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131-ФЗ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целях приведения Устава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сельское поселение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Дунда-Киретское</w:t>
      </w:r>
      <w:proofErr w:type="spellEnd"/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соответствие с действующим законодательством, Совет депутатов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сельское поселение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Дунда-Киретское</w:t>
      </w:r>
      <w:proofErr w:type="spellEnd"/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D56AD3" w:rsidRPr="00CD0CC9" w:rsidRDefault="00D56AD3" w:rsidP="00D56A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D56AD3" w:rsidRPr="00E43ECF" w:rsidRDefault="00D56AD3" w:rsidP="00D56A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3E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Внести в Устав муниципального образования сельское поселение «</w:t>
      </w:r>
      <w:proofErr w:type="spellStart"/>
      <w:r w:rsidRPr="00E43E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Дунда-Киретское</w:t>
      </w:r>
      <w:proofErr w:type="spellEnd"/>
      <w:r w:rsidRPr="00E43E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</w:t>
      </w:r>
      <w:r>
        <w:t xml:space="preserve"> </w:t>
      </w:r>
      <w:r w:rsidRPr="00E43E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принятый решением Совета депутатов муниципального образования – сельское поселение «</w:t>
      </w:r>
      <w:proofErr w:type="spellStart"/>
      <w:r w:rsidRPr="00E43E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Дунда-Киретское</w:t>
      </w:r>
      <w:proofErr w:type="spellEnd"/>
      <w:r w:rsidRPr="00E43E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от 01.02.2013 №283 </w:t>
      </w:r>
      <w:r w:rsidRPr="00E43ECF">
        <w:rPr>
          <w:rFonts w:ascii="Times New Roman" w:hAnsi="Times New Roman"/>
          <w:sz w:val="24"/>
          <w:szCs w:val="24"/>
        </w:rPr>
        <w:t>(в редакции решений Совета депутатов (от 04.05.2013 №297, от 13.12.2013 №28, от 21.11.2014 №83, от 14.12.2015 №130, от 29.08.2016 №164, от 11.12.2017 №214, от 03.04.2019 №45, от 28.04.2020 №100, от 28.01.2021 № 132, от 05.04.2021 №145, от 09.07.2021 №160, от 09.11.2021</w:t>
      </w:r>
      <w:proofErr w:type="gramEnd"/>
      <w:r w:rsidRPr="00E43ECF">
        <w:rPr>
          <w:rFonts w:ascii="Times New Roman" w:hAnsi="Times New Roman"/>
          <w:sz w:val="24"/>
          <w:szCs w:val="24"/>
        </w:rPr>
        <w:t xml:space="preserve"> №</w:t>
      </w:r>
      <w:proofErr w:type="gramStart"/>
      <w:r w:rsidRPr="00E43ECF">
        <w:rPr>
          <w:rFonts w:ascii="Times New Roman" w:hAnsi="Times New Roman"/>
          <w:sz w:val="24"/>
          <w:szCs w:val="24"/>
        </w:rPr>
        <w:t>171, от 15.06.2022 №212,</w:t>
      </w:r>
      <w:r w:rsidRPr="00E43ECF">
        <w:t xml:space="preserve"> </w:t>
      </w:r>
      <w:r w:rsidRPr="00E43ECF">
        <w:rPr>
          <w:rFonts w:ascii="Times New Roman" w:hAnsi="Times New Roman"/>
          <w:sz w:val="24"/>
          <w:szCs w:val="24"/>
        </w:rPr>
        <w:t>от 31.01.2023 №232, от 10.05.2023 №246</w:t>
      </w:r>
      <w:r>
        <w:rPr>
          <w:rFonts w:ascii="Times New Roman" w:hAnsi="Times New Roman"/>
          <w:sz w:val="24"/>
          <w:szCs w:val="24"/>
        </w:rPr>
        <w:t>)</w:t>
      </w:r>
      <w:r w:rsidRPr="00E43ECF">
        <w:rPr>
          <w:rFonts w:ascii="Times New Roman" w:hAnsi="Times New Roman"/>
          <w:sz w:val="24"/>
          <w:szCs w:val="24"/>
        </w:rPr>
        <w:t xml:space="preserve"> следующие изменения и дополнения:</w:t>
      </w:r>
      <w:proofErr w:type="gramEnd"/>
    </w:p>
    <w:p w:rsidR="00D56AD3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E8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457E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Статью 1 изложить в следующей редакции:</w:t>
      </w:r>
    </w:p>
    <w:p w:rsidR="00D56AD3" w:rsidRPr="00056659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56659">
        <w:rPr>
          <w:rFonts w:ascii="Times New Roman" w:hAnsi="Times New Roman"/>
          <w:sz w:val="24"/>
          <w:szCs w:val="24"/>
        </w:rPr>
        <w:t>Статья 1. Статус и границы муниципального образования «</w:t>
      </w:r>
      <w:proofErr w:type="spellStart"/>
      <w:r w:rsidRPr="00056659">
        <w:rPr>
          <w:rFonts w:ascii="Times New Roman" w:hAnsi="Times New Roman"/>
          <w:sz w:val="24"/>
          <w:szCs w:val="24"/>
        </w:rPr>
        <w:t>Дунда-Киретское</w:t>
      </w:r>
      <w:proofErr w:type="spellEnd"/>
      <w:r w:rsidRPr="00056659">
        <w:rPr>
          <w:rFonts w:ascii="Times New Roman" w:hAnsi="Times New Roman"/>
          <w:sz w:val="24"/>
          <w:szCs w:val="24"/>
        </w:rPr>
        <w:t>»</w:t>
      </w:r>
    </w:p>
    <w:p w:rsidR="00D56AD3" w:rsidRPr="00056659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659">
        <w:rPr>
          <w:rFonts w:ascii="Times New Roman" w:hAnsi="Times New Roman"/>
          <w:sz w:val="24"/>
          <w:szCs w:val="24"/>
        </w:rPr>
        <w:t>1. Официальное наименование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- </w:t>
      </w:r>
      <w:r w:rsidRPr="00056659">
        <w:rPr>
          <w:rFonts w:ascii="Times New Roman" w:hAnsi="Times New Roman"/>
          <w:sz w:val="24"/>
          <w:szCs w:val="24"/>
        </w:rPr>
        <w:t>сельское поселение «</w:t>
      </w:r>
      <w:proofErr w:type="spellStart"/>
      <w:r w:rsidRPr="00056659">
        <w:rPr>
          <w:rFonts w:ascii="Times New Roman" w:hAnsi="Times New Roman"/>
          <w:sz w:val="24"/>
          <w:szCs w:val="24"/>
        </w:rPr>
        <w:t>Дунда-Киретское</w:t>
      </w:r>
      <w:proofErr w:type="spellEnd"/>
      <w:r w:rsidRPr="00056659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056659">
        <w:rPr>
          <w:rFonts w:ascii="Times New Roman" w:hAnsi="Times New Roman"/>
          <w:sz w:val="24"/>
          <w:szCs w:val="24"/>
        </w:rPr>
        <w:t>Бичурского</w:t>
      </w:r>
      <w:proofErr w:type="spellEnd"/>
      <w:r w:rsidRPr="00056659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Республики Бурятия, сокращенная</w:t>
      </w:r>
      <w:r w:rsidRPr="000566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форма </w:t>
      </w:r>
      <w:r w:rsidRPr="00056659">
        <w:rPr>
          <w:rFonts w:ascii="Times New Roman" w:hAnsi="Times New Roman"/>
          <w:sz w:val="24"/>
          <w:szCs w:val="24"/>
        </w:rPr>
        <w:t>наименовани</w:t>
      </w:r>
      <w:r>
        <w:rPr>
          <w:rFonts w:ascii="Times New Roman" w:hAnsi="Times New Roman"/>
          <w:sz w:val="24"/>
          <w:szCs w:val="24"/>
        </w:rPr>
        <w:t>я</w:t>
      </w:r>
      <w:r w:rsidRPr="00056659">
        <w:rPr>
          <w:rFonts w:ascii="Times New Roman" w:hAnsi="Times New Roman"/>
          <w:sz w:val="24"/>
          <w:szCs w:val="24"/>
        </w:rPr>
        <w:t xml:space="preserve"> – МО-СП «</w:t>
      </w:r>
      <w:proofErr w:type="spellStart"/>
      <w:r w:rsidRPr="00056659">
        <w:rPr>
          <w:rFonts w:ascii="Times New Roman" w:hAnsi="Times New Roman"/>
          <w:sz w:val="24"/>
          <w:szCs w:val="24"/>
        </w:rPr>
        <w:t>Дунда-Киретское</w:t>
      </w:r>
      <w:proofErr w:type="spellEnd"/>
      <w:r w:rsidRPr="00056659">
        <w:rPr>
          <w:rFonts w:ascii="Times New Roman" w:hAnsi="Times New Roman"/>
          <w:sz w:val="24"/>
          <w:szCs w:val="24"/>
        </w:rPr>
        <w:t>».</w:t>
      </w:r>
    </w:p>
    <w:p w:rsidR="00D56AD3" w:rsidRPr="00056659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659">
        <w:rPr>
          <w:rFonts w:ascii="Times New Roman" w:hAnsi="Times New Roman"/>
          <w:sz w:val="24"/>
          <w:szCs w:val="24"/>
        </w:rPr>
        <w:t>2. Статус и границы сельско</w:t>
      </w:r>
      <w:r>
        <w:rPr>
          <w:rFonts w:ascii="Times New Roman" w:hAnsi="Times New Roman"/>
          <w:sz w:val="24"/>
          <w:szCs w:val="24"/>
        </w:rPr>
        <w:t>го</w:t>
      </w:r>
      <w:r w:rsidRPr="00056659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5665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56659">
        <w:rPr>
          <w:rFonts w:ascii="Times New Roman" w:hAnsi="Times New Roman"/>
          <w:sz w:val="24"/>
          <w:szCs w:val="24"/>
        </w:rPr>
        <w:t>Дунда-Киретское</w:t>
      </w:r>
      <w:proofErr w:type="spellEnd"/>
      <w:r w:rsidRPr="0005665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Бурятия (далее по тексту – поселение, сельское поселение, муниципальное образование)</w:t>
      </w:r>
      <w:r w:rsidRPr="00056659">
        <w:rPr>
          <w:rFonts w:ascii="Times New Roman" w:hAnsi="Times New Roman"/>
          <w:sz w:val="24"/>
          <w:szCs w:val="24"/>
        </w:rPr>
        <w:t xml:space="preserve"> определены Законом Республики Бурятия от 31.12.2004 г. № 985-111 «Об установлении границ, образовании и наделении статусом муниципальных образований в Республике Бурятия».</w:t>
      </w:r>
    </w:p>
    <w:p w:rsidR="00D56AD3" w:rsidRPr="00056659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659">
        <w:rPr>
          <w:rFonts w:ascii="Times New Roman" w:hAnsi="Times New Roman"/>
          <w:sz w:val="24"/>
          <w:szCs w:val="24"/>
        </w:rPr>
        <w:t xml:space="preserve">3. Территория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056659">
        <w:rPr>
          <w:rFonts w:ascii="Times New Roman" w:hAnsi="Times New Roman"/>
          <w:sz w:val="24"/>
          <w:szCs w:val="24"/>
        </w:rPr>
        <w:t xml:space="preserve">входит в состав территории </w:t>
      </w:r>
      <w:r>
        <w:rPr>
          <w:rFonts w:ascii="Times New Roman" w:hAnsi="Times New Roman"/>
          <w:sz w:val="24"/>
          <w:szCs w:val="24"/>
        </w:rPr>
        <w:t>м</w:t>
      </w:r>
      <w:r w:rsidRPr="00056659">
        <w:rPr>
          <w:rFonts w:ascii="Times New Roman" w:hAnsi="Times New Roman"/>
          <w:sz w:val="24"/>
          <w:szCs w:val="24"/>
        </w:rPr>
        <w:t>униципального образования «</w:t>
      </w:r>
      <w:proofErr w:type="spellStart"/>
      <w:r w:rsidRPr="00056659">
        <w:rPr>
          <w:rFonts w:ascii="Times New Roman" w:hAnsi="Times New Roman"/>
          <w:sz w:val="24"/>
          <w:szCs w:val="24"/>
        </w:rPr>
        <w:t>Бичурский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</w:t>
      </w:r>
      <w:r w:rsidRPr="00056659">
        <w:rPr>
          <w:rFonts w:ascii="Times New Roman" w:hAnsi="Times New Roman"/>
          <w:sz w:val="24"/>
          <w:szCs w:val="24"/>
        </w:rPr>
        <w:t xml:space="preserve"> район» Республики Бурятия.</w:t>
      </w:r>
    </w:p>
    <w:p w:rsidR="00D56AD3" w:rsidRPr="00056659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659">
        <w:rPr>
          <w:rFonts w:ascii="Times New Roman" w:hAnsi="Times New Roman"/>
          <w:sz w:val="24"/>
          <w:szCs w:val="24"/>
        </w:rPr>
        <w:t>4. В состав поселения входят следующие населенные пункты:</w:t>
      </w:r>
    </w:p>
    <w:p w:rsidR="00D56AD3" w:rsidRPr="00056659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659">
        <w:rPr>
          <w:rFonts w:ascii="Times New Roman" w:hAnsi="Times New Roman"/>
          <w:sz w:val="24"/>
          <w:szCs w:val="24"/>
        </w:rPr>
        <w:t xml:space="preserve">1) у. </w:t>
      </w:r>
      <w:proofErr w:type="spellStart"/>
      <w:r w:rsidRPr="00056659">
        <w:rPr>
          <w:rFonts w:ascii="Times New Roman" w:hAnsi="Times New Roman"/>
          <w:sz w:val="24"/>
          <w:szCs w:val="24"/>
        </w:rPr>
        <w:t>Дунда-Киреть</w:t>
      </w:r>
      <w:proofErr w:type="spellEnd"/>
      <w:r w:rsidRPr="00056659">
        <w:rPr>
          <w:rFonts w:ascii="Times New Roman" w:hAnsi="Times New Roman"/>
          <w:sz w:val="24"/>
          <w:szCs w:val="24"/>
        </w:rPr>
        <w:t>;</w:t>
      </w:r>
    </w:p>
    <w:p w:rsidR="00D56AD3" w:rsidRPr="00056659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659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056659">
        <w:rPr>
          <w:rFonts w:ascii="Times New Roman" w:hAnsi="Times New Roman"/>
          <w:sz w:val="24"/>
          <w:szCs w:val="24"/>
        </w:rPr>
        <w:t>с</w:t>
      </w:r>
      <w:proofErr w:type="gramEnd"/>
      <w:r w:rsidRPr="00056659">
        <w:rPr>
          <w:rFonts w:ascii="Times New Roman" w:hAnsi="Times New Roman"/>
          <w:sz w:val="24"/>
          <w:szCs w:val="24"/>
        </w:rPr>
        <w:t>. Сухой-Ручей;</w:t>
      </w:r>
    </w:p>
    <w:p w:rsidR="00D56AD3" w:rsidRPr="00056659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659">
        <w:rPr>
          <w:rFonts w:ascii="Times New Roman" w:hAnsi="Times New Roman"/>
          <w:sz w:val="24"/>
          <w:szCs w:val="24"/>
        </w:rPr>
        <w:t>3) с. Ара-</w:t>
      </w:r>
      <w:proofErr w:type="spellStart"/>
      <w:r w:rsidRPr="00056659">
        <w:rPr>
          <w:rFonts w:ascii="Times New Roman" w:hAnsi="Times New Roman"/>
          <w:sz w:val="24"/>
          <w:szCs w:val="24"/>
        </w:rPr>
        <w:t>Киреть</w:t>
      </w:r>
      <w:proofErr w:type="spellEnd"/>
      <w:r w:rsidRPr="00056659">
        <w:rPr>
          <w:rFonts w:ascii="Times New Roman" w:hAnsi="Times New Roman"/>
          <w:sz w:val="24"/>
          <w:szCs w:val="24"/>
        </w:rPr>
        <w:t>.</w:t>
      </w:r>
    </w:p>
    <w:p w:rsidR="00D56AD3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659">
        <w:rPr>
          <w:rFonts w:ascii="Times New Roman" w:hAnsi="Times New Roman"/>
          <w:sz w:val="24"/>
          <w:szCs w:val="24"/>
        </w:rPr>
        <w:lastRenderedPageBreak/>
        <w:t>4. Изменение границ, преобразование поселения производятся в порядке, установленном статьями 12, 13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</w:t>
      </w:r>
      <w:r>
        <w:rPr>
          <w:rFonts w:ascii="Times New Roman" w:hAnsi="Times New Roman"/>
          <w:sz w:val="24"/>
          <w:szCs w:val="24"/>
        </w:rPr>
        <w:t xml:space="preserve"> №131-ФЗ</w:t>
      </w:r>
      <w:r w:rsidRPr="00056659">
        <w:rPr>
          <w:rFonts w:ascii="Times New Roman" w:hAnsi="Times New Roman"/>
          <w:sz w:val="24"/>
          <w:szCs w:val="24"/>
        </w:rPr>
        <w:t>)</w:t>
      </w:r>
      <w:proofErr w:type="gramStart"/>
      <w:r w:rsidRPr="000566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56AD3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6AD3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F05AB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ункт 12 статьи 2 Устава изложить в следующей редакции:</w:t>
      </w:r>
    </w:p>
    <w:p w:rsidR="00D56AD3" w:rsidRDefault="00D56AD3" w:rsidP="00D56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D56AD3" w:rsidRDefault="00D56AD3" w:rsidP="00D56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</w:t>
      </w:r>
      <w:r w:rsidRPr="00F05AB5">
        <w:rPr>
          <w:rFonts w:ascii="Times New Roman" w:hAnsi="Times New Roman"/>
          <w:sz w:val="24"/>
          <w:szCs w:val="24"/>
        </w:rPr>
        <w:t xml:space="preserve"> абзаце втором части 5 статьи 17.1 «Староста сельского населенного пункта» слова «пунктами 1 – 7» заменить словами «пунктами 1 - 7 и 9.2»</w:t>
      </w:r>
    </w:p>
    <w:p w:rsidR="00D56AD3" w:rsidRDefault="00D56AD3" w:rsidP="00D56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F05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статье 23:</w:t>
      </w:r>
    </w:p>
    <w:p w:rsidR="00D56AD3" w:rsidRDefault="00D56AD3" w:rsidP="00D56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абзаце 3 пункта 4 Устава слова «</w:t>
      </w:r>
      <w:r w:rsidRPr="00B54AEF">
        <w:rPr>
          <w:rFonts w:ascii="Times New Roman" w:hAnsi="Times New Roman"/>
          <w:sz w:val="24"/>
          <w:szCs w:val="24"/>
        </w:rPr>
        <w:t xml:space="preserve">Главой </w:t>
      </w:r>
      <w:proofErr w:type="spellStart"/>
      <w:r w:rsidRPr="00B54AEF">
        <w:rPr>
          <w:rFonts w:ascii="Times New Roman" w:hAnsi="Times New Roman"/>
          <w:sz w:val="24"/>
          <w:szCs w:val="24"/>
        </w:rPr>
        <w:t>Бичурского</w:t>
      </w:r>
      <w:proofErr w:type="spellEnd"/>
      <w:r w:rsidRPr="00B54AEF">
        <w:rPr>
          <w:rFonts w:ascii="Times New Roman" w:hAnsi="Times New Roman"/>
          <w:sz w:val="24"/>
          <w:szCs w:val="24"/>
        </w:rPr>
        <w:t xml:space="preserve"> района Республики Бурятия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Pr="00B54AEF">
        <w:rPr>
          <w:rFonts w:ascii="Times New Roman" w:hAnsi="Times New Roman"/>
          <w:sz w:val="24"/>
          <w:szCs w:val="24"/>
        </w:rPr>
        <w:t xml:space="preserve">Главой </w:t>
      </w:r>
      <w:proofErr w:type="spellStart"/>
      <w:r w:rsidRPr="00B54AEF">
        <w:rPr>
          <w:rFonts w:ascii="Times New Roman" w:hAnsi="Times New Roman"/>
          <w:sz w:val="24"/>
          <w:szCs w:val="24"/>
        </w:rPr>
        <w:t>Бичурского</w:t>
      </w:r>
      <w:proofErr w:type="spellEnd"/>
      <w:r w:rsidRPr="00B54A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B54AEF">
        <w:rPr>
          <w:rFonts w:ascii="Times New Roman" w:hAnsi="Times New Roman"/>
          <w:sz w:val="24"/>
          <w:szCs w:val="24"/>
        </w:rPr>
        <w:t>района Республики Бурятия</w:t>
      </w:r>
      <w:r>
        <w:rPr>
          <w:rFonts w:ascii="Times New Roman" w:hAnsi="Times New Roman"/>
          <w:sz w:val="24"/>
          <w:szCs w:val="24"/>
        </w:rPr>
        <w:t>»;</w:t>
      </w:r>
    </w:p>
    <w:p w:rsidR="00D56AD3" w:rsidRPr="00F05AB5" w:rsidRDefault="00D56AD3" w:rsidP="00D56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05AB5">
        <w:rPr>
          <w:rFonts w:ascii="Times New Roman" w:hAnsi="Times New Roman"/>
          <w:sz w:val="24"/>
          <w:szCs w:val="24"/>
        </w:rPr>
        <w:t xml:space="preserve">Часть </w:t>
      </w:r>
      <w:r>
        <w:rPr>
          <w:rFonts w:ascii="Times New Roman" w:hAnsi="Times New Roman"/>
          <w:sz w:val="24"/>
          <w:szCs w:val="24"/>
        </w:rPr>
        <w:t>7</w:t>
      </w:r>
      <w:r w:rsidRPr="00F05AB5">
        <w:rPr>
          <w:rFonts w:ascii="Times New Roman" w:hAnsi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/>
          <w:sz w:val="24"/>
          <w:szCs w:val="24"/>
        </w:rPr>
        <w:t xml:space="preserve">15 </w:t>
      </w:r>
      <w:r w:rsidRPr="00F05AB5">
        <w:rPr>
          <w:rFonts w:ascii="Times New Roman" w:hAnsi="Times New Roman"/>
          <w:sz w:val="24"/>
          <w:szCs w:val="24"/>
        </w:rPr>
        <w:t>следующего содержания:</w:t>
      </w:r>
    </w:p>
    <w:p w:rsidR="00D56AD3" w:rsidRDefault="00D56AD3" w:rsidP="00D56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5AB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15</w:t>
      </w:r>
      <w:r w:rsidRPr="00F05AB5">
        <w:rPr>
          <w:rFonts w:ascii="Times New Roman" w:hAnsi="Times New Roman"/>
          <w:sz w:val="24"/>
          <w:szCs w:val="24"/>
        </w:rPr>
        <w:t>) приобретения им статуса иностранного агента</w:t>
      </w:r>
      <w:proofErr w:type="gramStart"/>
      <w:r w:rsidRPr="00F05AB5">
        <w:rPr>
          <w:rFonts w:ascii="Times New Roman" w:hAnsi="Times New Roman"/>
          <w:sz w:val="24"/>
          <w:szCs w:val="24"/>
        </w:rPr>
        <w:t>;»</w:t>
      </w:r>
      <w:proofErr w:type="gramEnd"/>
      <w:r w:rsidRPr="00F05AB5">
        <w:rPr>
          <w:rFonts w:ascii="Times New Roman" w:hAnsi="Times New Roman"/>
          <w:sz w:val="24"/>
          <w:szCs w:val="24"/>
        </w:rPr>
        <w:t>;</w:t>
      </w:r>
    </w:p>
    <w:p w:rsidR="00D56AD3" w:rsidRPr="00457E8D" w:rsidRDefault="00D56AD3" w:rsidP="00D56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Ст</w:t>
      </w:r>
      <w:r w:rsidRPr="00457E8D">
        <w:rPr>
          <w:rFonts w:ascii="Times New Roman" w:hAnsi="Times New Roman"/>
          <w:sz w:val="24"/>
          <w:szCs w:val="24"/>
        </w:rPr>
        <w:t>атью 25 Устава дополнить частью 7.3 следующего содержания:</w:t>
      </w:r>
    </w:p>
    <w:p w:rsidR="00D56AD3" w:rsidRPr="00457E8D" w:rsidRDefault="00D56AD3" w:rsidP="00D56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E8D">
        <w:rPr>
          <w:rFonts w:ascii="Times New Roman" w:hAnsi="Times New Roman"/>
          <w:sz w:val="24"/>
          <w:szCs w:val="24"/>
        </w:rPr>
        <w:t xml:space="preserve">«7.3. </w:t>
      </w:r>
      <w:proofErr w:type="gramStart"/>
      <w:r w:rsidRPr="00457E8D">
        <w:rPr>
          <w:rFonts w:ascii="Times New Roman" w:hAnsi="Times New Roman"/>
          <w:sz w:val="24"/>
          <w:szCs w:val="24"/>
        </w:rPr>
        <w:t>Депутат, глава поселения,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</w:t>
      </w:r>
      <w:proofErr w:type="gramEnd"/>
      <w:r w:rsidRPr="00457E8D">
        <w:rPr>
          <w:rFonts w:ascii="Times New Roman" w:hAnsi="Times New Roman"/>
          <w:sz w:val="24"/>
          <w:szCs w:val="24"/>
        </w:rPr>
        <w:t xml:space="preserve"> 3 - 6 статьи 13 Федерального закона от 25 декабря 2008 года N 273-ФЗ «О противодействии коррупции»</w:t>
      </w:r>
      <w:proofErr w:type="gramStart"/>
      <w:r w:rsidRPr="00457E8D">
        <w:rPr>
          <w:rFonts w:ascii="Times New Roman" w:hAnsi="Times New Roman"/>
          <w:sz w:val="24"/>
          <w:szCs w:val="24"/>
        </w:rPr>
        <w:t>.»</w:t>
      </w:r>
      <w:proofErr w:type="gramEnd"/>
      <w:r w:rsidRPr="00457E8D">
        <w:rPr>
          <w:rFonts w:ascii="Times New Roman" w:hAnsi="Times New Roman"/>
          <w:sz w:val="24"/>
          <w:szCs w:val="24"/>
        </w:rPr>
        <w:t>;</w:t>
      </w:r>
    </w:p>
    <w:p w:rsidR="00D56AD3" w:rsidRDefault="00D56AD3" w:rsidP="00D56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E8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457E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статье</w:t>
      </w:r>
      <w:r w:rsidRPr="00457E8D">
        <w:rPr>
          <w:rFonts w:ascii="Times New Roman" w:hAnsi="Times New Roman"/>
          <w:sz w:val="24"/>
          <w:szCs w:val="24"/>
        </w:rPr>
        <w:t xml:space="preserve"> 26 Устава</w:t>
      </w:r>
      <w:r>
        <w:rPr>
          <w:rFonts w:ascii="Times New Roman" w:hAnsi="Times New Roman"/>
          <w:sz w:val="24"/>
          <w:szCs w:val="24"/>
        </w:rPr>
        <w:t>:</w:t>
      </w:r>
    </w:p>
    <w:p w:rsidR="00D56AD3" w:rsidRDefault="00D56AD3" w:rsidP="00D56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57E8D">
        <w:rPr>
          <w:rFonts w:ascii="Times New Roman" w:hAnsi="Times New Roman"/>
          <w:sz w:val="24"/>
          <w:szCs w:val="24"/>
        </w:rPr>
        <w:t>дополнить частью 3.1 следующего содержания:</w:t>
      </w:r>
    </w:p>
    <w:p w:rsidR="00D56AD3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57E8D">
        <w:rPr>
          <w:rFonts w:ascii="Times New Roman" w:hAnsi="Times New Roman"/>
          <w:sz w:val="24"/>
          <w:szCs w:val="24"/>
        </w:rPr>
        <w:t xml:space="preserve">«3.1. </w:t>
      </w:r>
      <w:proofErr w:type="gramStart"/>
      <w:r w:rsidRPr="00457E8D">
        <w:rPr>
          <w:rFonts w:ascii="Times New Roman" w:hAnsi="Times New Roman"/>
          <w:sz w:val="24"/>
          <w:szCs w:val="24"/>
        </w:rPr>
        <w:t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proofErr w:type="gramEnd"/>
      <w:r w:rsidRPr="00457E8D">
        <w:rPr>
          <w:rFonts w:ascii="Times New Roman" w:hAnsi="Times New Roman"/>
          <w:sz w:val="24"/>
          <w:szCs w:val="24"/>
        </w:rPr>
        <w:t xml:space="preserve"> - 6 статьи 13 Федерального закона от 25 декабря 2008 года N 273-ФЗ «О противодействии коррупции»</w:t>
      </w:r>
      <w:proofErr w:type="gramStart"/>
      <w:r w:rsidRPr="00457E8D"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D56AD3" w:rsidRPr="00F05AB5" w:rsidRDefault="00D56AD3" w:rsidP="00D56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</w:t>
      </w:r>
      <w:r>
        <w:rPr>
          <w:rFonts w:ascii="Times New Roman" w:hAnsi="Times New Roman"/>
          <w:sz w:val="24"/>
          <w:szCs w:val="24"/>
        </w:rPr>
        <w:t>ч</w:t>
      </w:r>
      <w:r w:rsidRPr="00F05AB5">
        <w:rPr>
          <w:rFonts w:ascii="Times New Roman" w:hAnsi="Times New Roman"/>
          <w:sz w:val="24"/>
          <w:szCs w:val="24"/>
        </w:rPr>
        <w:t xml:space="preserve">асть </w:t>
      </w:r>
      <w:r>
        <w:rPr>
          <w:rFonts w:ascii="Times New Roman" w:hAnsi="Times New Roman"/>
          <w:sz w:val="24"/>
          <w:szCs w:val="24"/>
        </w:rPr>
        <w:t>12</w:t>
      </w:r>
      <w:r w:rsidRPr="00F05AB5">
        <w:rPr>
          <w:rFonts w:ascii="Times New Roman" w:hAnsi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/>
          <w:sz w:val="24"/>
          <w:szCs w:val="24"/>
        </w:rPr>
        <w:t xml:space="preserve">10.2 </w:t>
      </w:r>
      <w:r w:rsidRPr="00F05AB5">
        <w:rPr>
          <w:rFonts w:ascii="Times New Roman" w:hAnsi="Times New Roman"/>
          <w:sz w:val="24"/>
          <w:szCs w:val="24"/>
        </w:rPr>
        <w:t>следующего содержания:</w:t>
      </w:r>
    </w:p>
    <w:p w:rsidR="00D56AD3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5AB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10.2</w:t>
      </w:r>
      <w:r w:rsidRPr="00F05AB5">
        <w:rPr>
          <w:rFonts w:ascii="Times New Roman" w:hAnsi="Times New Roman"/>
          <w:sz w:val="24"/>
          <w:szCs w:val="24"/>
        </w:rPr>
        <w:t>) приобретения им статуса иностранного агента</w:t>
      </w:r>
      <w:proofErr w:type="gramStart"/>
      <w:r w:rsidRPr="00F05AB5">
        <w:rPr>
          <w:rFonts w:ascii="Times New Roman" w:hAnsi="Times New Roman"/>
          <w:sz w:val="24"/>
          <w:szCs w:val="24"/>
        </w:rPr>
        <w:t>;»</w:t>
      </w:r>
      <w:proofErr w:type="gramEnd"/>
      <w:r w:rsidRPr="00F05AB5">
        <w:rPr>
          <w:rFonts w:ascii="Times New Roman" w:hAnsi="Times New Roman"/>
          <w:sz w:val="24"/>
          <w:szCs w:val="24"/>
        </w:rPr>
        <w:t>;</w:t>
      </w:r>
    </w:p>
    <w:p w:rsidR="00D56AD3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В статье 28:</w:t>
      </w:r>
    </w:p>
    <w:p w:rsidR="00D56AD3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пункт 6 части 1 изложить в следующей редакции:</w:t>
      </w:r>
    </w:p>
    <w:p w:rsidR="00D56AD3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56AD3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пункт 7 части 1 изложить в следующей редакции:</w:t>
      </w:r>
    </w:p>
    <w:p w:rsidR="00D56AD3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35D89">
        <w:rPr>
          <w:rFonts w:ascii="Times New Roman" w:hAnsi="Times New Roman"/>
          <w:sz w:val="24"/>
          <w:szCs w:val="24"/>
        </w:rPr>
        <w:t xml:space="preserve">осуществление международных и внешнеэкономических связей в соответствии с </w:t>
      </w:r>
      <w:r>
        <w:rPr>
          <w:rFonts w:ascii="Times New Roman" w:hAnsi="Times New Roman"/>
          <w:sz w:val="24"/>
          <w:szCs w:val="24"/>
        </w:rPr>
        <w:t>Федеральным законом №131-ФЗ</w:t>
      </w:r>
      <w:proofErr w:type="gramStart"/>
      <w:r w:rsidRPr="00B35D8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56AD3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статью 35 изложить в следующей редакции:</w:t>
      </w:r>
    </w:p>
    <w:p w:rsidR="00D56AD3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«Статья 35. </w:t>
      </w:r>
      <w:r w:rsidRPr="0087117C">
        <w:rPr>
          <w:rFonts w:ascii="Times New Roman" w:hAnsi="Times New Roman"/>
          <w:sz w:val="24"/>
          <w:szCs w:val="24"/>
        </w:rPr>
        <w:t>Вступление в силу и обнародование муниципальных правовых актов поселения</w:t>
      </w:r>
    </w:p>
    <w:p w:rsidR="00D56AD3" w:rsidRPr="0087117C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17C">
        <w:rPr>
          <w:rFonts w:ascii="Times New Roman" w:hAnsi="Times New Roman"/>
          <w:sz w:val="24"/>
          <w:szCs w:val="24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D56AD3" w:rsidRPr="0087117C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17C">
        <w:rPr>
          <w:rFonts w:ascii="Times New Roman" w:hAnsi="Times New Roman"/>
          <w:sz w:val="24"/>
          <w:szCs w:val="24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D56AD3" w:rsidRPr="0087117C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17C">
        <w:rPr>
          <w:rFonts w:ascii="Times New Roman" w:hAnsi="Times New Roman"/>
          <w:sz w:val="24"/>
          <w:szCs w:val="24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D56AD3" w:rsidRPr="0087117C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17C">
        <w:rPr>
          <w:rFonts w:ascii="Times New Roman" w:hAnsi="Times New Roman"/>
          <w:sz w:val="24"/>
          <w:szCs w:val="24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D56AD3" w:rsidRPr="0087117C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17C">
        <w:rPr>
          <w:rFonts w:ascii="Times New Roman" w:hAnsi="Times New Roman"/>
          <w:sz w:val="24"/>
          <w:szCs w:val="24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D56AD3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17C">
        <w:rPr>
          <w:rFonts w:ascii="Times New Roman" w:hAnsi="Times New Roman"/>
          <w:sz w:val="24"/>
          <w:szCs w:val="24"/>
        </w:rPr>
        <w:t xml:space="preserve">5. Официальным опубликованием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</w:t>
      </w:r>
      <w:proofErr w:type="gramStart"/>
      <w:r w:rsidRPr="0087117C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87117C">
        <w:rPr>
          <w:rFonts w:ascii="Times New Roman" w:hAnsi="Times New Roman"/>
          <w:sz w:val="24"/>
          <w:szCs w:val="24"/>
        </w:rPr>
        <w:t xml:space="preserve"> в части 6 настоящей статьи.</w:t>
      </w:r>
    </w:p>
    <w:p w:rsidR="00D56AD3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Источниками официального опубликования являются:</w:t>
      </w:r>
    </w:p>
    <w:p w:rsidR="00D56AD3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газета «</w:t>
      </w:r>
      <w:proofErr w:type="spellStart"/>
      <w:r>
        <w:rPr>
          <w:rFonts w:ascii="Times New Roman" w:hAnsi="Times New Roman"/>
          <w:sz w:val="24"/>
          <w:szCs w:val="24"/>
        </w:rPr>
        <w:t>Бичурский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Хлебороб»;</w:t>
      </w:r>
    </w:p>
    <w:p w:rsidR="00D56AD3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портал Минюста России «Нормативные правовые акты в Российской Федерации» (http://pravo.minjust.ru, http://право-минюст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ф, регистрация в качестве сетевого издания: </w:t>
      </w:r>
      <w:proofErr w:type="gramStart"/>
      <w:r>
        <w:rPr>
          <w:rFonts w:ascii="Times New Roman" w:hAnsi="Times New Roman"/>
          <w:sz w:val="24"/>
          <w:szCs w:val="24"/>
        </w:rPr>
        <w:t>Эл № ФС-72471 от 05.03.2018);</w:t>
      </w:r>
      <w:proofErr w:type="gramEnd"/>
    </w:p>
    <w:p w:rsidR="00D56AD3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сайт «Правовая Бичура» (http://правоваябичура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ф, регистрация в качестве сетевого издания: </w:t>
      </w:r>
      <w:proofErr w:type="gramStart"/>
      <w:r>
        <w:rPr>
          <w:rFonts w:ascii="Times New Roman" w:hAnsi="Times New Roman"/>
          <w:sz w:val="24"/>
          <w:szCs w:val="24"/>
        </w:rPr>
        <w:t>Эл № ФС-77-87178 от 05.04.2024).</w:t>
      </w:r>
      <w:proofErr w:type="gramEnd"/>
    </w:p>
    <w:p w:rsidR="00D56AD3" w:rsidRPr="0058156C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56C">
        <w:rPr>
          <w:rFonts w:ascii="Times New Roman" w:hAnsi="Times New Roman"/>
          <w:sz w:val="24"/>
          <w:szCs w:val="24"/>
        </w:rPr>
        <w:t>7.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D56AD3" w:rsidRPr="0058156C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56C">
        <w:rPr>
          <w:rFonts w:ascii="Times New Roman" w:hAnsi="Times New Roman"/>
          <w:sz w:val="24"/>
          <w:szCs w:val="24"/>
        </w:rPr>
        <w:t>1) официальное опубликование муниципального правового акта;</w:t>
      </w:r>
    </w:p>
    <w:p w:rsidR="00D56AD3" w:rsidRPr="0058156C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156C">
        <w:rPr>
          <w:rFonts w:ascii="Times New Roman" w:hAnsi="Times New Roman"/>
          <w:sz w:val="24"/>
          <w:szCs w:val="24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  <w:proofErr w:type="gramEnd"/>
    </w:p>
    <w:p w:rsidR="00D56AD3" w:rsidRPr="0058156C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56C">
        <w:rPr>
          <w:rFonts w:ascii="Times New Roman" w:hAnsi="Times New Roman"/>
          <w:sz w:val="24"/>
          <w:szCs w:val="24"/>
        </w:rPr>
        <w:t>3) доведение содержания муниципального правового акта до сведения населения путем проведения собраний, конференций граждан, а также путем распространения копий данного акта среди жителей;</w:t>
      </w:r>
    </w:p>
    <w:p w:rsidR="00D56AD3" w:rsidRPr="0058156C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56C">
        <w:rPr>
          <w:rFonts w:ascii="Times New Roman" w:hAnsi="Times New Roman"/>
          <w:sz w:val="24"/>
          <w:szCs w:val="24"/>
        </w:rPr>
        <w:t>4) размещение на официальном сайте поселения в информационно-телекоммуникационной сети "Интернет";</w:t>
      </w:r>
    </w:p>
    <w:p w:rsidR="00D56AD3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56C">
        <w:rPr>
          <w:rFonts w:ascii="Times New Roman" w:hAnsi="Times New Roman"/>
          <w:sz w:val="24"/>
          <w:szCs w:val="24"/>
        </w:rPr>
        <w:t>5) иной предусмотренный настоящим Уставом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</w:t>
      </w:r>
      <w:proofErr w:type="gramStart"/>
      <w:r w:rsidRPr="005815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D56AD3" w:rsidRPr="00981D25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1.9.</w:t>
      </w:r>
      <w:r w:rsidRPr="00981D25">
        <w:t xml:space="preserve"> </w:t>
      </w:r>
      <w:r w:rsidRPr="00981D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часть 2 статьи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53</w:t>
      </w:r>
      <w:r w:rsidRPr="00981D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дополнить пунктом 4.1 следующего содержания:</w:t>
      </w:r>
    </w:p>
    <w:p w:rsidR="00D56AD3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1D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«4.1) приобретение им статуса иностранного агента</w:t>
      </w:r>
      <w:proofErr w:type="gramStart"/>
      <w:r w:rsidRPr="00981D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;»</w:t>
      </w:r>
      <w:proofErr w:type="gramEnd"/>
      <w:r w:rsidRPr="00981D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56AD3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56AD3" w:rsidRPr="001477B5" w:rsidRDefault="00D56AD3" w:rsidP="00D56A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0CC9">
        <w:rPr>
          <w:rFonts w:ascii="Times New Roman" w:hAnsi="Times New Roman"/>
          <w:sz w:val="24"/>
          <w:szCs w:val="24"/>
        </w:rPr>
        <w:t>Настоящее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решение вступает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законную силу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после его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официального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обнародования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произведенного после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государственной регистрации.</w:t>
      </w:r>
    </w:p>
    <w:p w:rsidR="00D56AD3" w:rsidRPr="00FA0AEB" w:rsidRDefault="00D56AD3" w:rsidP="00D56A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 в течение 15 дней со дня принятия настоящего решения направить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данный муниципальный правовой акт о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внесении изменений и дополнений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Устав в регистрирующий орган для государственной регистрации.</w:t>
      </w:r>
    </w:p>
    <w:p w:rsidR="00D56AD3" w:rsidRDefault="00D56AD3" w:rsidP="00D56A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Обнародовать зарегистрированный муниципальный правовой акт о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внесении изменений и дополнений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Устав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сельское поселение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Дунда-Киретское</w:t>
      </w:r>
      <w:proofErr w:type="spellEnd"/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течение 7 дней со дня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соответствующего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уведомления</w:t>
      </w:r>
      <w:r w:rsidRPr="00B642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56AD3" w:rsidRDefault="00D56AD3" w:rsidP="00D56A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BA1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течение 10 дней со дня официального обнародования муниципального правового акта о внесении изменений в устав муниципального образования направить сведения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 </w:t>
      </w:r>
      <w:r w:rsidRPr="00BA1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обнародова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нии</w:t>
      </w:r>
      <w:r w:rsidRPr="00BA1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BA1B26">
        <w:rPr>
          <w:rFonts w:ascii="Times New Roman" w:hAnsi="Times New Roman"/>
          <w:sz w:val="24"/>
          <w:szCs w:val="24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56AD3" w:rsidRDefault="00D56AD3" w:rsidP="00D56A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1B2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A1B26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D56AD3" w:rsidRPr="00CD0CC9" w:rsidRDefault="00D56AD3" w:rsidP="00D5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6AD3" w:rsidRDefault="00D56AD3" w:rsidP="00D56AD3">
      <w:pPr>
        <w:pStyle w:val="a4"/>
        <w:spacing w:before="0" w:beforeAutospacing="0" w:after="0" w:afterAutospacing="0"/>
        <w:jc w:val="both"/>
      </w:pPr>
    </w:p>
    <w:p w:rsidR="00D56AD3" w:rsidRPr="007C23A3" w:rsidRDefault="00D56AD3" w:rsidP="00D56AD3">
      <w:pPr>
        <w:pStyle w:val="a4"/>
        <w:spacing w:before="0" w:beforeAutospacing="0" w:after="0" w:afterAutospacing="0"/>
        <w:jc w:val="both"/>
      </w:pPr>
      <w:r w:rsidRPr="007C23A3">
        <w:t>Председатель Совета депутатов</w:t>
      </w:r>
    </w:p>
    <w:p w:rsidR="00D56AD3" w:rsidRPr="007C23A3" w:rsidRDefault="00D56AD3" w:rsidP="00D56AD3">
      <w:pPr>
        <w:pStyle w:val="a4"/>
        <w:tabs>
          <w:tab w:val="right" w:pos="10205"/>
        </w:tabs>
        <w:spacing w:before="0" w:beforeAutospacing="0" w:after="0" w:afterAutospacing="0"/>
        <w:jc w:val="both"/>
      </w:pPr>
      <w:r w:rsidRPr="007C23A3">
        <w:t>МО-</w:t>
      </w:r>
      <w:proofErr w:type="spellStart"/>
      <w:r w:rsidRPr="007C23A3">
        <w:t>С</w:t>
      </w:r>
      <w:proofErr w:type="gramStart"/>
      <w:r w:rsidRPr="007C23A3">
        <w:t>П«</w:t>
      </w:r>
      <w:proofErr w:type="gramEnd"/>
      <w:r w:rsidRPr="007C23A3">
        <w:t>Дунда</w:t>
      </w:r>
      <w:proofErr w:type="spellEnd"/>
      <w:r w:rsidRPr="007C23A3">
        <w:t>-</w:t>
      </w:r>
      <w:proofErr w:type="spellStart"/>
      <w:r w:rsidRPr="007C23A3">
        <w:t>Киретское</w:t>
      </w:r>
      <w:proofErr w:type="spellEnd"/>
      <w:r w:rsidRPr="007C23A3">
        <w:t>»</w:t>
      </w:r>
      <w:r>
        <w:tab/>
      </w:r>
      <w:r w:rsidRPr="007C23A3">
        <w:t xml:space="preserve"> </w:t>
      </w:r>
      <w:proofErr w:type="spellStart"/>
      <w:r w:rsidRPr="007C23A3">
        <w:t>О.М.Телешева</w:t>
      </w:r>
      <w:proofErr w:type="spellEnd"/>
    </w:p>
    <w:p w:rsidR="00D56AD3" w:rsidRDefault="00D56AD3" w:rsidP="00D56AD3">
      <w:pPr>
        <w:pStyle w:val="a4"/>
        <w:tabs>
          <w:tab w:val="right" w:pos="10205"/>
        </w:tabs>
        <w:spacing w:before="0" w:beforeAutospacing="0" w:after="0" w:afterAutospacing="0"/>
        <w:jc w:val="both"/>
      </w:pPr>
    </w:p>
    <w:p w:rsidR="00E16390" w:rsidRDefault="00D56AD3" w:rsidP="00D56AD3">
      <w:pPr>
        <w:spacing w:after="120" w:line="240" w:lineRule="auto"/>
        <w:ind w:firstLine="567"/>
        <w:jc w:val="both"/>
      </w:pPr>
      <w:r w:rsidRPr="007C23A3">
        <w:t>Глава МО СП «</w:t>
      </w:r>
      <w:proofErr w:type="spellStart"/>
      <w:r w:rsidRPr="007C23A3">
        <w:t>Дунда-Киретское</w:t>
      </w:r>
      <w:proofErr w:type="spellEnd"/>
      <w:r w:rsidRPr="007C23A3">
        <w:t>»</w:t>
      </w:r>
      <w:bookmarkStart w:id="0" w:name="_GoBack"/>
      <w:bookmarkEnd w:id="0"/>
    </w:p>
    <w:sectPr w:rsidR="00E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435"/>
    <w:multiLevelType w:val="multilevel"/>
    <w:tmpl w:val="924CDB8C"/>
    <w:lvl w:ilvl="0">
      <w:start w:val="1"/>
      <w:numFmt w:val="decimal"/>
      <w:suff w:val="space"/>
      <w:lvlText w:val="%1."/>
      <w:lvlJc w:val="left"/>
      <w:pPr>
        <w:ind w:left="1137" w:hanging="57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6A"/>
    <w:rsid w:val="000F596A"/>
    <w:rsid w:val="004C6FDE"/>
    <w:rsid w:val="004D785B"/>
    <w:rsid w:val="00636C32"/>
    <w:rsid w:val="00973F9B"/>
    <w:rsid w:val="00BA043D"/>
    <w:rsid w:val="00D56AD3"/>
    <w:rsid w:val="00E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6FD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4C6F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6F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6F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4D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6FD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4C6F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6F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6F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4D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1866</Words>
  <Characters>10641</Characters>
  <Application>Microsoft Office Word</Application>
  <DocSecurity>0</DocSecurity>
  <Lines>88</Lines>
  <Paragraphs>24</Paragraphs>
  <ScaleCrop>false</ScaleCrop>
  <Company/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2024-05-06T00:43:00Z</dcterms:created>
  <dcterms:modified xsi:type="dcterms:W3CDTF">2024-06-11T01:46:00Z</dcterms:modified>
</cp:coreProperties>
</file>